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432569F4" w:rsidR="002A33D5" w:rsidRDefault="002A33D5" w:rsidP="002A33D5">
      <w:pPr>
        <w:spacing w:after="0" w:line="240" w:lineRule="auto"/>
        <w:jc w:val="center"/>
        <w:rPr>
          <w:b/>
          <w:sz w:val="28"/>
        </w:rPr>
      </w:pPr>
      <w:bookmarkStart w:id="0" w:name="_GoBack"/>
      <w:bookmarkEnd w:id="0"/>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100C6">
        <w:rPr>
          <w:b/>
          <w:sz w:val="28"/>
        </w:rPr>
        <w:t>Grade 7</w:t>
      </w:r>
      <w:r w:rsidR="00BD0ED3">
        <w:rPr>
          <w:b/>
          <w:sz w:val="28"/>
        </w:rPr>
        <w:t xml:space="preserve"> DANCE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B4014E" w:rsidRDefault="00121D82" w:rsidP="00121D82">
      <w:pPr>
        <w:rPr>
          <w:rFonts w:ascii="Open Sans" w:hAnsi="Open Sans" w:cs="Open Sans"/>
          <w:b/>
          <w:sz w:val="24"/>
        </w:rPr>
      </w:pPr>
      <w:r w:rsidRPr="00B4014E">
        <w:rPr>
          <w:rFonts w:ascii="Open Sans" w:hAnsi="Open Sans" w:cs="Open Sans"/>
          <w:b/>
          <w:sz w:val="24"/>
        </w:rPr>
        <w:t>SECTION I: NON-NEGOTIABLE ALIGNMENT CRITERIA</w:t>
      </w:r>
    </w:p>
    <w:p w14:paraId="6E3E1457" w14:textId="4D883338" w:rsidR="00121D82" w:rsidRPr="00B4014E" w:rsidRDefault="00121D82" w:rsidP="00121D82">
      <w:pPr>
        <w:rPr>
          <w:rFonts w:ascii="Open Sans" w:hAnsi="Open Sans" w:cs="Open Sans"/>
          <w:i/>
          <w:sz w:val="24"/>
        </w:rPr>
      </w:pPr>
      <w:r w:rsidRPr="00B4014E">
        <w:rPr>
          <w:rFonts w:ascii="Open Sans" w:hAnsi="Open Sans" w:cs="Open Sans"/>
          <w:i/>
          <w:sz w:val="24"/>
        </w:rPr>
        <w:t>All submissions must be</w:t>
      </w:r>
      <w:r w:rsidR="002A33D5" w:rsidRPr="00B4014E">
        <w:rPr>
          <w:rFonts w:ascii="Open Sans" w:hAnsi="Open Sans" w:cs="Open Sans"/>
          <w:i/>
          <w:sz w:val="24"/>
        </w:rPr>
        <w:t xml:space="preserve"> aligned to the Tennessee </w:t>
      </w:r>
      <w:r w:rsidR="00C6412A" w:rsidRPr="00B4014E">
        <w:rPr>
          <w:rFonts w:ascii="Open Sans" w:hAnsi="Open Sans" w:cs="Open Sans"/>
          <w:i/>
          <w:sz w:val="24"/>
        </w:rPr>
        <w:t>Dance</w:t>
      </w:r>
      <w:r w:rsidR="002A33D5" w:rsidRPr="00B4014E">
        <w:rPr>
          <w:rFonts w:ascii="Open Sans" w:hAnsi="Open Sans" w:cs="Open Sans"/>
          <w:i/>
          <w:sz w:val="24"/>
        </w:rPr>
        <w:t xml:space="preserve"> </w:t>
      </w:r>
      <w:r w:rsidRPr="00B4014E">
        <w:rPr>
          <w:rFonts w:ascii="Open Sans" w:hAnsi="Open Sans" w:cs="Open Sans"/>
          <w:i/>
          <w:sz w:val="24"/>
        </w:rPr>
        <w:t xml:space="preserve">Standards and therefore must meet </w:t>
      </w:r>
      <w:r w:rsidR="002A33D5" w:rsidRPr="00B4014E">
        <w:rPr>
          <w:rFonts w:ascii="Open Sans" w:hAnsi="Open Sans" w:cs="Open Sans"/>
          <w:i/>
          <w:sz w:val="24"/>
        </w:rPr>
        <w:t>80</w:t>
      </w:r>
      <w:r w:rsidRPr="00B4014E">
        <w:rPr>
          <w:rFonts w:ascii="Open Sans" w:hAnsi="Open Sans" w:cs="Open Sans"/>
          <w:i/>
          <w:sz w:val="24"/>
        </w:rPr>
        <w:t xml:space="preserve">% of the non-negotiable criteria of Section I prior to moving to Section II. </w:t>
      </w:r>
    </w:p>
    <w:p w14:paraId="3728ACC9" w14:textId="23893C7B" w:rsidR="00BB4300" w:rsidRDefault="00BB4300" w:rsidP="00121D82">
      <w:pPr>
        <w:rPr>
          <w:rFonts w:ascii="Open Sans" w:eastAsia="Times New Roman" w:hAnsi="Open Sans" w:cs="Open Sans"/>
          <w:sz w:val="24"/>
        </w:rPr>
      </w:pPr>
      <w:r w:rsidRPr="00B4014E">
        <w:rPr>
          <w:rFonts w:ascii="Open Sans" w:hAnsi="Open Sans" w:cs="Open Sans"/>
          <w:i/>
          <w:sz w:val="24"/>
        </w:rPr>
        <w:t xml:space="preserve">Note: The Tennessee standards </w:t>
      </w:r>
      <w:r w:rsidR="00FA74AF" w:rsidRPr="00B4014E">
        <w:rPr>
          <w:rFonts w:ascii="Open Sans" w:hAnsi="Open Sans" w:cs="Open Sans"/>
          <w:i/>
          <w:sz w:val="24"/>
        </w:rPr>
        <w:t xml:space="preserve">including the </w:t>
      </w:r>
      <w:r w:rsidRPr="00B4014E">
        <w:rPr>
          <w:rFonts w:ascii="Open Sans" w:hAnsi="Open Sans" w:cs="Open Sans"/>
          <w:i/>
          <w:sz w:val="24"/>
        </w:rPr>
        <w:t>introduction and grade level standards</w:t>
      </w:r>
      <w:r w:rsidR="00FA74AF" w:rsidRPr="00B4014E">
        <w:rPr>
          <w:rFonts w:ascii="Open Sans" w:hAnsi="Open Sans" w:cs="Open Sans"/>
          <w:i/>
          <w:sz w:val="24"/>
        </w:rPr>
        <w:t xml:space="preserve"> appropriate to this screening instrument </w:t>
      </w:r>
      <w:r w:rsidR="00057054" w:rsidRPr="00B4014E">
        <w:rPr>
          <w:rFonts w:ascii="Open Sans" w:hAnsi="Open Sans" w:cs="Open Sans"/>
          <w:i/>
          <w:sz w:val="24"/>
        </w:rPr>
        <w:t xml:space="preserve">and this screening instrument </w:t>
      </w:r>
      <w:r w:rsidRPr="00B4014E">
        <w:rPr>
          <w:rFonts w:ascii="Open Sans" w:hAnsi="Open Sans" w:cs="Open Sans"/>
          <w:i/>
          <w:sz w:val="24"/>
        </w:rPr>
        <w:t>should be read in full prior to review</w:t>
      </w:r>
      <w:r w:rsidR="00057054" w:rsidRPr="00B4014E">
        <w:rPr>
          <w:rFonts w:ascii="Open Sans" w:hAnsi="Open Sans" w:cs="Open Sans"/>
          <w:i/>
          <w:sz w:val="24"/>
        </w:rPr>
        <w:t>ing</w:t>
      </w:r>
      <w:r w:rsidRPr="00B4014E">
        <w:rPr>
          <w:rFonts w:ascii="Open Sans" w:hAnsi="Open Sans" w:cs="Open Sans"/>
          <w:i/>
          <w:sz w:val="24"/>
        </w:rPr>
        <w:t xml:space="preserve"> materials. Evaluators </w:t>
      </w:r>
      <w:r w:rsidRPr="00B4014E">
        <w:rPr>
          <w:rFonts w:ascii="Open Sans" w:eastAsia="Times New Roman" w:hAnsi="Open Sans" w:cs="Open Sans"/>
          <w:sz w:val="24"/>
        </w:rPr>
        <w:t xml:space="preserve">of materials must be well versed in the standards for the </w:t>
      </w:r>
      <w:r w:rsidR="00057054" w:rsidRPr="00B4014E">
        <w:rPr>
          <w:rFonts w:ascii="Open Sans" w:eastAsia="Times New Roman" w:hAnsi="Open Sans" w:cs="Open Sans"/>
          <w:sz w:val="24"/>
        </w:rPr>
        <w:t>grade/</w:t>
      </w:r>
      <w:r w:rsidRPr="00B4014E">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p w14:paraId="41E220A1" w14:textId="77777777" w:rsidR="00B4014E" w:rsidRDefault="00B4014E" w:rsidP="00121D82">
      <w:pPr>
        <w:rPr>
          <w:rFonts w:ascii="Open Sans" w:eastAsia="Times New Roman" w:hAnsi="Open Sans" w:cs="Open Sans"/>
          <w:sz w:val="24"/>
        </w:rPr>
      </w:pPr>
    </w:p>
    <w:p w14:paraId="1B0A87F9" w14:textId="77777777" w:rsidR="00B4014E" w:rsidRDefault="00B4014E" w:rsidP="00121D82">
      <w:pPr>
        <w:rPr>
          <w:rFonts w:ascii="Open Sans" w:eastAsia="Times New Roman" w:hAnsi="Open Sans" w:cs="Open Sans"/>
          <w:sz w:val="24"/>
        </w:rPr>
      </w:pPr>
    </w:p>
    <w:p w14:paraId="7E0F19DE" w14:textId="77777777" w:rsidR="00B4014E" w:rsidRDefault="00B4014E" w:rsidP="00121D82">
      <w:pPr>
        <w:rPr>
          <w:rFonts w:ascii="Open Sans" w:eastAsia="Times New Roman" w:hAnsi="Open Sans" w:cs="Open Sans"/>
          <w:sz w:val="24"/>
        </w:rPr>
      </w:pPr>
    </w:p>
    <w:p w14:paraId="2460659E" w14:textId="77777777" w:rsidR="00B4014E" w:rsidRDefault="00B4014E" w:rsidP="00121D82">
      <w:pPr>
        <w:rPr>
          <w:rFonts w:ascii="Open Sans" w:eastAsia="Times New Roman" w:hAnsi="Open Sans" w:cs="Open Sans"/>
          <w:sz w:val="24"/>
        </w:rPr>
      </w:pPr>
    </w:p>
    <w:p w14:paraId="21271D91" w14:textId="77777777" w:rsidR="00B4014E" w:rsidRDefault="00B4014E" w:rsidP="00121D82">
      <w:pPr>
        <w:rPr>
          <w:rFonts w:ascii="Open Sans" w:eastAsia="Times New Roman" w:hAnsi="Open Sans" w:cs="Open Sans"/>
          <w:sz w:val="24"/>
        </w:rPr>
      </w:pPr>
    </w:p>
    <w:p w14:paraId="74A5FBDE" w14:textId="77777777" w:rsidR="00B4014E" w:rsidRDefault="00B4014E" w:rsidP="00121D82">
      <w:pPr>
        <w:rPr>
          <w:rFonts w:ascii="Open Sans" w:eastAsia="Times New Roman" w:hAnsi="Open Sans" w:cs="Open Sans"/>
          <w:sz w:val="24"/>
        </w:rPr>
      </w:pPr>
    </w:p>
    <w:p w14:paraId="1EBC7CB2" w14:textId="77777777" w:rsidR="00B4014E" w:rsidRDefault="00B4014E" w:rsidP="00121D82">
      <w:pPr>
        <w:rPr>
          <w:rFonts w:ascii="Open Sans" w:eastAsia="Times New Roman" w:hAnsi="Open Sans" w:cs="Open Sans"/>
          <w:sz w:val="24"/>
        </w:rPr>
      </w:pPr>
    </w:p>
    <w:p w14:paraId="400874AF" w14:textId="77777777" w:rsidR="00B4014E" w:rsidRDefault="00B4014E" w:rsidP="00121D82">
      <w:pPr>
        <w:rPr>
          <w:rFonts w:ascii="Open Sans" w:eastAsia="Times New Roman" w:hAnsi="Open Sans" w:cs="Open Sans"/>
          <w:sz w:val="24"/>
        </w:rPr>
      </w:pPr>
    </w:p>
    <w:p w14:paraId="1F712402" w14:textId="77777777" w:rsidR="00B4014E" w:rsidRDefault="00B4014E" w:rsidP="00121D82">
      <w:pPr>
        <w:rPr>
          <w:rFonts w:ascii="Open Sans" w:eastAsia="Times New Roman" w:hAnsi="Open Sans" w:cs="Open Sans"/>
          <w:sz w:val="24"/>
        </w:rPr>
      </w:pP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2575C1B"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C6412A">
              <w:rPr>
                <w:rFonts w:ascii="Open Sans" w:hAnsi="Open Sans" w:cs="Open Sans"/>
                <w:b/>
                <w:sz w:val="20"/>
                <w:szCs w:val="20"/>
              </w:rPr>
              <w:t>Dance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2B7AABA4" w:rsidR="007B491C" w:rsidRPr="000146FB" w:rsidRDefault="009759FF" w:rsidP="00C37352">
            <w:pPr>
              <w:rPr>
                <w:rFonts w:ascii="Open Sans" w:hAnsi="Open Sans" w:cs="Open Sans"/>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The instructional materials represent 80%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the four overarching domains will depend on each specific discipline (dance, theatre, media art, visual art and music). For dance the four overarching domains in order are Perform (P), Create (Cr), Respond (R), and Connect (Cn). Since perform is listed first in the dance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38A74E86" w14:textId="77777777" w:rsidR="00B100C6" w:rsidRDefault="00B100C6" w:rsidP="00901D21">
            <w:pPr>
              <w:pStyle w:val="TableParagraph"/>
              <w:spacing w:before="115"/>
              <w:ind w:left="103" w:right="16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1.A </w:t>
            </w:r>
            <w:r w:rsidRPr="0098760A">
              <w:rPr>
                <w:rFonts w:ascii="Open Sans" w:hAnsi="Open Sans" w:cs="Open Sans"/>
                <w:sz w:val="20"/>
                <w:szCs w:val="20"/>
              </w:rPr>
              <w:t>Use space to develop kinesthetic awareness while</w:t>
            </w:r>
            <w:r w:rsidRPr="0098760A">
              <w:rPr>
                <w:rFonts w:ascii="Open Sans" w:hAnsi="Open Sans" w:cs="Open Sans"/>
                <w:spacing w:val="-20"/>
                <w:sz w:val="20"/>
                <w:szCs w:val="20"/>
              </w:rPr>
              <w:t xml:space="preserve"> </w:t>
            </w:r>
            <w:r w:rsidRPr="0098760A">
              <w:rPr>
                <w:rFonts w:ascii="Open Sans" w:hAnsi="Open Sans" w:cs="Open Sans"/>
                <w:sz w:val="20"/>
                <w:szCs w:val="20"/>
              </w:rPr>
              <w:t>performing</w:t>
            </w:r>
            <w:r w:rsidRPr="0098760A">
              <w:rPr>
                <w:rFonts w:ascii="Open Sans" w:hAnsi="Open Sans" w:cs="Open Sans"/>
                <w:spacing w:val="-1"/>
                <w:sz w:val="20"/>
                <w:szCs w:val="20"/>
              </w:rPr>
              <w:t xml:space="preserve"> </w:t>
            </w:r>
            <w:r w:rsidRPr="0098760A">
              <w:rPr>
                <w:rFonts w:ascii="Open Sans" w:hAnsi="Open Sans" w:cs="Open Sans"/>
                <w:sz w:val="20"/>
                <w:szCs w:val="20"/>
              </w:rPr>
              <w:t>various pathways, levels, and patterns in space alone and with</w:t>
            </w:r>
            <w:r w:rsidRPr="0098760A">
              <w:rPr>
                <w:rFonts w:ascii="Open Sans" w:hAnsi="Open Sans" w:cs="Open Sans"/>
                <w:spacing w:val="-12"/>
                <w:sz w:val="20"/>
                <w:szCs w:val="20"/>
              </w:rPr>
              <w:t xml:space="preserve"> </w:t>
            </w:r>
            <w:r w:rsidRPr="0098760A">
              <w:rPr>
                <w:rFonts w:ascii="Open Sans" w:hAnsi="Open Sans" w:cs="Open Sans"/>
                <w:sz w:val="20"/>
                <w:szCs w:val="20"/>
              </w:rPr>
              <w:t>others. Demonstrate use of space by designing body shapes in relation to</w:t>
            </w:r>
            <w:r w:rsidRPr="0098760A">
              <w:rPr>
                <w:rFonts w:ascii="Open Sans" w:hAnsi="Open Sans" w:cs="Open Sans"/>
                <w:spacing w:val="-26"/>
                <w:sz w:val="20"/>
                <w:szCs w:val="20"/>
              </w:rPr>
              <w:t xml:space="preserve"> </w:t>
            </w:r>
            <w:r w:rsidRPr="0098760A">
              <w:rPr>
                <w:rFonts w:ascii="Open Sans" w:hAnsi="Open Sans" w:cs="Open Sans"/>
                <w:sz w:val="20"/>
                <w:szCs w:val="20"/>
              </w:rPr>
              <w:t>others, objects, and environment. Maintain focus with partner or group in near and</w:t>
            </w:r>
            <w:r w:rsidRPr="0098760A">
              <w:rPr>
                <w:rFonts w:ascii="Open Sans" w:hAnsi="Open Sans" w:cs="Open Sans"/>
                <w:spacing w:val="-38"/>
                <w:sz w:val="20"/>
                <w:szCs w:val="20"/>
              </w:rPr>
              <w:t xml:space="preserve"> </w:t>
            </w:r>
            <w:r w:rsidRPr="0098760A">
              <w:rPr>
                <w:rFonts w:ascii="Open Sans" w:hAnsi="Open Sans" w:cs="Open Sans"/>
                <w:sz w:val="20"/>
                <w:szCs w:val="20"/>
              </w:rPr>
              <w:t>far space.</w:t>
            </w:r>
          </w:p>
          <w:p w14:paraId="37A58A61" w14:textId="2E7B023C" w:rsidR="00523A97" w:rsidRPr="0098760A" w:rsidRDefault="00B100C6" w:rsidP="00523A97">
            <w:pPr>
              <w:pStyle w:val="TableParagraph"/>
              <w:spacing w:before="120" w:line="244" w:lineRule="auto"/>
              <w:ind w:right="104"/>
              <w:rPr>
                <w:rFonts w:ascii="Open Sans" w:eastAsia="Arial"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1.B </w:t>
            </w:r>
            <w:r w:rsidRPr="0098760A">
              <w:rPr>
                <w:rFonts w:ascii="Open Sans" w:hAnsi="Open Sans" w:cs="Open Sans"/>
                <w:sz w:val="20"/>
                <w:szCs w:val="20"/>
              </w:rPr>
              <w:t>Use combinations of sudden and sustained timing as it relates</w:t>
            </w:r>
            <w:r w:rsidRPr="0098760A">
              <w:rPr>
                <w:rFonts w:ascii="Open Sans" w:hAnsi="Open Sans" w:cs="Open Sans"/>
                <w:spacing w:val="-24"/>
                <w:sz w:val="20"/>
                <w:szCs w:val="20"/>
              </w:rPr>
              <w:t xml:space="preserve"> </w:t>
            </w:r>
            <w:r w:rsidRPr="0098760A">
              <w:rPr>
                <w:rFonts w:ascii="Open Sans" w:hAnsi="Open Sans" w:cs="Open Sans"/>
                <w:sz w:val="20"/>
                <w:szCs w:val="20"/>
              </w:rPr>
              <w:t>to both the time and the dynamics of a phrase or dance study. Accurately</w:t>
            </w:r>
            <w:r w:rsidRPr="0098760A">
              <w:rPr>
                <w:rFonts w:ascii="Open Sans" w:hAnsi="Open Sans" w:cs="Open Sans"/>
                <w:spacing w:val="-27"/>
                <w:sz w:val="20"/>
                <w:szCs w:val="20"/>
              </w:rPr>
              <w:t xml:space="preserve"> </w:t>
            </w:r>
            <w:r w:rsidRPr="0098760A">
              <w:rPr>
                <w:rFonts w:ascii="Open Sans" w:hAnsi="Open Sans" w:cs="Open Sans"/>
                <w:sz w:val="20"/>
                <w:szCs w:val="20"/>
              </w:rPr>
              <w:t>use</w:t>
            </w:r>
            <w:r w:rsidRPr="0098760A">
              <w:rPr>
                <w:rFonts w:ascii="Open Sans" w:hAnsi="Open Sans" w:cs="Open Sans"/>
                <w:spacing w:val="-1"/>
                <w:sz w:val="20"/>
                <w:szCs w:val="20"/>
              </w:rPr>
              <w:t xml:space="preserve"> </w:t>
            </w:r>
            <w:r w:rsidRPr="0098760A">
              <w:rPr>
                <w:rFonts w:ascii="Open Sans" w:hAnsi="Open Sans" w:cs="Open Sans"/>
                <w:sz w:val="20"/>
                <w:szCs w:val="20"/>
              </w:rPr>
              <w:t>accented and unaccented beats in 3/4 and 4/4 meter. Demonstrate</w:t>
            </w:r>
            <w:r w:rsidRPr="0098760A">
              <w:rPr>
                <w:rFonts w:ascii="Open Sans" w:hAnsi="Open Sans" w:cs="Open Sans"/>
                <w:spacing w:val="-26"/>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phrases of different lengths that use various timings within the same</w:t>
            </w:r>
            <w:r w:rsidRPr="0098760A">
              <w:rPr>
                <w:rFonts w:ascii="Open Sans" w:hAnsi="Open Sans" w:cs="Open Sans"/>
                <w:spacing w:val="-37"/>
                <w:sz w:val="20"/>
                <w:szCs w:val="20"/>
              </w:rPr>
              <w:t xml:space="preserve"> </w:t>
            </w:r>
            <w:r w:rsidRPr="0098760A">
              <w:rPr>
                <w:rFonts w:ascii="Open Sans" w:hAnsi="Open Sans" w:cs="Open Sans"/>
                <w:sz w:val="20"/>
                <w:szCs w:val="20"/>
              </w:rPr>
              <w:t>section.</w:t>
            </w:r>
          </w:p>
          <w:p w14:paraId="02729C3A" w14:textId="48E0689D" w:rsidR="007B491C" w:rsidRPr="00D41F35" w:rsidRDefault="00B100C6"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1.C </w:t>
            </w:r>
            <w:r w:rsidRPr="0098760A">
              <w:rPr>
                <w:rFonts w:ascii="Open Sans" w:hAnsi="Open Sans" w:cs="Open Sans"/>
                <w:sz w:val="20"/>
                <w:szCs w:val="20"/>
              </w:rPr>
              <w:t>Identify and demonstrate energy/effort and dynamics in</w:t>
            </w:r>
            <w:r w:rsidRPr="0098760A">
              <w:rPr>
                <w:rFonts w:ascii="Open Sans" w:hAnsi="Open Sans" w:cs="Open Sans"/>
                <w:spacing w:val="-36"/>
                <w:sz w:val="20"/>
                <w:szCs w:val="20"/>
              </w:rPr>
              <w:t xml:space="preserve"> </w:t>
            </w:r>
            <w:r w:rsidRPr="0098760A">
              <w:rPr>
                <w:rFonts w:ascii="Open Sans" w:hAnsi="Open Sans" w:cs="Open Sans"/>
                <w:sz w:val="20"/>
                <w:szCs w:val="20"/>
              </w:rPr>
              <w:t>technique exercises and dance performances. Use energy and dynamics to</w:t>
            </w:r>
            <w:r w:rsidRPr="0098760A">
              <w:rPr>
                <w:rFonts w:ascii="Open Sans" w:hAnsi="Open Sans" w:cs="Open Sans"/>
                <w:spacing w:val="-27"/>
                <w:sz w:val="20"/>
                <w:szCs w:val="20"/>
              </w:rPr>
              <w:t xml:space="preserve"> </w:t>
            </w:r>
            <w:r w:rsidRPr="0098760A">
              <w:rPr>
                <w:rFonts w:ascii="Open Sans" w:hAnsi="Open Sans" w:cs="Open Sans"/>
                <w:sz w:val="20"/>
                <w:szCs w:val="20"/>
              </w:rPr>
              <w:t>enhance and project movements. Identify uses of energy/effort and dynamics in</w:t>
            </w:r>
            <w:r w:rsidRPr="0098760A">
              <w:rPr>
                <w:rFonts w:ascii="Open Sans" w:hAnsi="Open Sans" w:cs="Open Sans"/>
                <w:spacing w:val="-24"/>
                <w:sz w:val="20"/>
                <w:szCs w:val="20"/>
              </w:rPr>
              <w:t xml:space="preserve"> </w:t>
            </w:r>
            <w:r w:rsidRPr="0098760A">
              <w:rPr>
                <w:rFonts w:ascii="Open Sans" w:hAnsi="Open Sans" w:cs="Open Sans"/>
                <w:sz w:val="20"/>
                <w:szCs w:val="20"/>
              </w:rPr>
              <w:t>a variety of dance</w:t>
            </w:r>
            <w:r w:rsidRPr="0098760A">
              <w:rPr>
                <w:rFonts w:ascii="Open Sans" w:hAnsi="Open Sans" w:cs="Open Sans"/>
                <w:spacing w:val="-15"/>
                <w:sz w:val="20"/>
                <w:szCs w:val="20"/>
              </w:rPr>
              <w:t xml:space="preserve"> </w:t>
            </w:r>
            <w:r w:rsidRPr="0098760A">
              <w:rPr>
                <w:rFonts w:ascii="Open Sans" w:hAnsi="Open Sans" w:cs="Open Sans"/>
                <w:sz w:val="20"/>
                <w:szCs w:val="20"/>
              </w:rPr>
              <w:t>genres.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2D3BCA14" w14:textId="77777777" w:rsidR="00B100C6" w:rsidRDefault="00B100C6" w:rsidP="007B491C">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7.D.P2.A </w:t>
            </w:r>
            <w:r w:rsidRPr="0098760A">
              <w:rPr>
                <w:rFonts w:ascii="Open Sans" w:hAnsi="Open Sans" w:cs="Open Sans"/>
                <w:sz w:val="20"/>
                <w:szCs w:val="20"/>
              </w:rPr>
              <w:t>Identify and demonstrate technical skills including proper</w:t>
            </w:r>
            <w:r w:rsidRPr="0098760A">
              <w:rPr>
                <w:rFonts w:ascii="Open Sans" w:hAnsi="Open Sans" w:cs="Open Sans"/>
                <w:spacing w:val="-22"/>
                <w:sz w:val="20"/>
                <w:szCs w:val="20"/>
              </w:rPr>
              <w:t xml:space="preserve"> </w:t>
            </w:r>
            <w:r w:rsidRPr="0098760A">
              <w:rPr>
                <w:rFonts w:ascii="Open Sans" w:hAnsi="Open Sans" w:cs="Open Sans"/>
                <w:sz w:val="20"/>
                <w:szCs w:val="20"/>
              </w:rPr>
              <w:t>body</w:t>
            </w:r>
            <w:r w:rsidRPr="0098760A">
              <w:rPr>
                <w:rFonts w:ascii="Open Sans" w:hAnsi="Open Sans" w:cs="Open Sans"/>
                <w:spacing w:val="-1"/>
                <w:sz w:val="20"/>
                <w:szCs w:val="20"/>
              </w:rPr>
              <w:t xml:space="preserve"> </w:t>
            </w:r>
            <w:r w:rsidRPr="0098760A">
              <w:rPr>
                <w:rFonts w:ascii="Open Sans" w:hAnsi="Open Sans" w:cs="Open Sans"/>
                <w:sz w:val="20"/>
                <w:szCs w:val="20"/>
              </w:rPr>
              <w:t>alignment, coordination, balance, core support, endurance, flexibility,</w:t>
            </w:r>
            <w:r w:rsidRPr="0098760A">
              <w:rPr>
                <w:rFonts w:ascii="Open Sans" w:hAnsi="Open Sans" w:cs="Open Sans"/>
                <w:spacing w:val="-37"/>
                <w:sz w:val="20"/>
                <w:szCs w:val="20"/>
              </w:rPr>
              <w:t xml:space="preserve"> </w:t>
            </w:r>
            <w:r w:rsidRPr="0098760A">
              <w:rPr>
                <w:rFonts w:ascii="Open Sans" w:hAnsi="Open Sans" w:cs="Open Sans"/>
                <w:sz w:val="20"/>
                <w:szCs w:val="20"/>
              </w:rPr>
              <w:t>transfer</w:t>
            </w:r>
            <w:r w:rsidRPr="0098760A">
              <w:rPr>
                <w:rFonts w:ascii="Open Sans" w:hAnsi="Open Sans" w:cs="Open Sans"/>
                <w:spacing w:val="-1"/>
                <w:sz w:val="20"/>
                <w:szCs w:val="20"/>
              </w:rPr>
              <w:t xml:space="preserve"> </w:t>
            </w:r>
            <w:r w:rsidRPr="0098760A">
              <w:rPr>
                <w:rFonts w:ascii="Open Sans" w:hAnsi="Open Sans" w:cs="Open Sans"/>
                <w:sz w:val="20"/>
                <w:szCs w:val="20"/>
              </w:rPr>
              <w:t>of weight, and body part articulation in locomotor and axial movements in</w:t>
            </w:r>
            <w:r w:rsidRPr="0098760A">
              <w:rPr>
                <w:rFonts w:ascii="Open Sans" w:hAnsi="Open Sans" w:cs="Open Sans"/>
                <w:spacing w:val="-30"/>
                <w:sz w:val="20"/>
                <w:szCs w:val="20"/>
              </w:rPr>
              <w:t xml:space="preserve"> </w:t>
            </w:r>
            <w:r w:rsidRPr="0098760A">
              <w:rPr>
                <w:rFonts w:ascii="Open Sans" w:hAnsi="Open Sans" w:cs="Open Sans"/>
                <w:sz w:val="20"/>
                <w:szCs w:val="20"/>
              </w:rPr>
              <w:t>a particular genre of</w:t>
            </w:r>
            <w:r w:rsidRPr="0098760A">
              <w:rPr>
                <w:rFonts w:ascii="Open Sans" w:hAnsi="Open Sans" w:cs="Open Sans"/>
                <w:spacing w:val="-15"/>
                <w:sz w:val="20"/>
                <w:szCs w:val="20"/>
              </w:rPr>
              <w:t xml:space="preserve"> </w:t>
            </w:r>
            <w:r w:rsidRPr="0098760A">
              <w:rPr>
                <w:rFonts w:ascii="Open Sans" w:hAnsi="Open Sans" w:cs="Open Sans"/>
                <w:sz w:val="20"/>
                <w:szCs w:val="20"/>
              </w:rPr>
              <w:t>dance</w:t>
            </w:r>
            <w:r w:rsidRPr="0098760A">
              <w:rPr>
                <w:rFonts w:ascii="Open Sans" w:hAnsi="Open Sans" w:cs="Open Sans"/>
                <w:b/>
                <w:sz w:val="20"/>
                <w:szCs w:val="20"/>
              </w:rPr>
              <w:t xml:space="preserve"> </w:t>
            </w:r>
          </w:p>
          <w:p w14:paraId="30481AFD" w14:textId="77777777" w:rsidR="00B100C6" w:rsidRDefault="00B100C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2.B </w:t>
            </w:r>
            <w:r w:rsidRPr="0098760A">
              <w:rPr>
                <w:rFonts w:ascii="Open Sans" w:hAnsi="Open Sans" w:cs="Open Sans"/>
                <w:sz w:val="20"/>
                <w:szCs w:val="20"/>
              </w:rPr>
              <w:t>Identify and use appropriate dance</w:t>
            </w:r>
            <w:r w:rsidRPr="0098760A">
              <w:rPr>
                <w:rFonts w:ascii="Open Sans" w:hAnsi="Open Sans" w:cs="Open Sans"/>
                <w:spacing w:val="-29"/>
                <w:sz w:val="20"/>
                <w:szCs w:val="20"/>
              </w:rPr>
              <w:t xml:space="preserve"> </w:t>
            </w:r>
            <w:r w:rsidRPr="0098760A">
              <w:rPr>
                <w:rFonts w:ascii="Open Sans" w:hAnsi="Open Sans" w:cs="Open Sans"/>
                <w:sz w:val="20"/>
                <w:szCs w:val="20"/>
              </w:rPr>
              <w:t>terminology.</w:t>
            </w:r>
          </w:p>
          <w:p w14:paraId="6A630D26" w14:textId="77777777" w:rsidR="00CB69D9" w:rsidRDefault="00B100C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7.D. P2.C </w:t>
            </w:r>
            <w:r w:rsidRPr="0098760A">
              <w:rPr>
                <w:rFonts w:ascii="Open Sans" w:hAnsi="Open Sans" w:cs="Open Sans"/>
                <w:sz w:val="20"/>
                <w:szCs w:val="20"/>
              </w:rPr>
              <w:t>Refine technique through teacher-given corrections and</w:t>
            </w:r>
            <w:r w:rsidRPr="0098760A">
              <w:rPr>
                <w:rFonts w:ascii="Open Sans" w:hAnsi="Open Sans" w:cs="Open Sans"/>
                <w:spacing w:val="-28"/>
                <w:sz w:val="20"/>
                <w:szCs w:val="20"/>
              </w:rPr>
              <w:t xml:space="preserve"> </w:t>
            </w:r>
            <w:r w:rsidRPr="0098760A">
              <w:rPr>
                <w:rFonts w:ascii="Open Sans" w:hAnsi="Open Sans" w:cs="Open Sans"/>
                <w:sz w:val="20"/>
                <w:szCs w:val="20"/>
              </w:rPr>
              <w:t>self- evaluations using appropriate dance</w:t>
            </w:r>
            <w:r w:rsidRPr="0098760A">
              <w:rPr>
                <w:rFonts w:ascii="Open Sans" w:hAnsi="Open Sans" w:cs="Open Sans"/>
                <w:spacing w:val="-31"/>
                <w:sz w:val="20"/>
                <w:szCs w:val="20"/>
              </w:rPr>
              <w:t xml:space="preserve"> </w:t>
            </w:r>
            <w:r w:rsidRPr="0098760A">
              <w:rPr>
                <w:rFonts w:ascii="Open Sans" w:hAnsi="Open Sans" w:cs="Open Sans"/>
                <w:sz w:val="20"/>
                <w:szCs w:val="20"/>
              </w:rPr>
              <w:t>terminology.</w:t>
            </w:r>
          </w:p>
          <w:p w14:paraId="44A7BE5D" w14:textId="77777777" w:rsidR="00B100C6" w:rsidRDefault="00B100C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2.D </w:t>
            </w:r>
            <w:r w:rsidRPr="0098760A">
              <w:rPr>
                <w:rFonts w:ascii="Open Sans" w:hAnsi="Open Sans" w:cs="Open Sans"/>
                <w:sz w:val="20"/>
                <w:szCs w:val="20"/>
              </w:rPr>
              <w:t>Demonstrate movement combinations in the center and across</w:t>
            </w:r>
            <w:r w:rsidRPr="0098760A">
              <w:rPr>
                <w:rFonts w:ascii="Open Sans" w:hAnsi="Open Sans" w:cs="Open Sans"/>
                <w:spacing w:val="-32"/>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floor using correct technique and</w:t>
            </w:r>
            <w:r w:rsidRPr="0098760A">
              <w:rPr>
                <w:rFonts w:ascii="Open Sans" w:hAnsi="Open Sans" w:cs="Open Sans"/>
                <w:spacing w:val="-20"/>
                <w:sz w:val="20"/>
                <w:szCs w:val="20"/>
              </w:rPr>
              <w:t xml:space="preserve"> </w:t>
            </w:r>
            <w:r w:rsidRPr="0098760A">
              <w:rPr>
                <w:rFonts w:ascii="Open Sans" w:hAnsi="Open Sans" w:cs="Open Sans"/>
                <w:sz w:val="20"/>
                <w:szCs w:val="20"/>
              </w:rPr>
              <w:t>musicality.</w:t>
            </w:r>
          </w:p>
          <w:p w14:paraId="4E288302" w14:textId="5F7272B5" w:rsidR="00B100C6" w:rsidRPr="00CB69D9" w:rsidRDefault="00B100C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7.D.P2.E </w:t>
            </w:r>
            <w:r w:rsidRPr="0098760A">
              <w:rPr>
                <w:rFonts w:ascii="Open Sans" w:hAnsi="Open Sans" w:cs="Open Sans"/>
                <w:sz w:val="20"/>
                <w:szCs w:val="20"/>
              </w:rPr>
              <w:t>Apply movement principles such as movement initiation and use</w:t>
            </w:r>
            <w:r w:rsidRPr="0098760A">
              <w:rPr>
                <w:rFonts w:ascii="Open Sans" w:hAnsi="Open Sans" w:cs="Open Sans"/>
                <w:spacing w:val="-36"/>
                <w:sz w:val="20"/>
                <w:szCs w:val="20"/>
              </w:rPr>
              <w:t xml:space="preserve"> </w:t>
            </w:r>
            <w:r w:rsidRPr="0098760A">
              <w:rPr>
                <w:rFonts w:ascii="Open Sans" w:hAnsi="Open Sans" w:cs="Open Sans"/>
                <w:sz w:val="20"/>
                <w:szCs w:val="20"/>
              </w:rPr>
              <w:t>of imagery while performing dance sequences and movement</w:t>
            </w:r>
            <w:r w:rsidRPr="0098760A">
              <w:rPr>
                <w:rFonts w:ascii="Open Sans" w:hAnsi="Open Sans" w:cs="Open Sans"/>
                <w:spacing w:val="-34"/>
                <w:sz w:val="20"/>
                <w:szCs w:val="20"/>
              </w:rPr>
              <w:t xml:space="preserve"> </w:t>
            </w:r>
            <w:r w:rsidRPr="0098760A">
              <w:rPr>
                <w:rFonts w:ascii="Open Sans" w:hAnsi="Open Sans" w:cs="Open Sans"/>
                <w:sz w:val="20"/>
                <w:szCs w:val="20"/>
              </w:rPr>
              <w:t>studies.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785A011B" w14:textId="77777777" w:rsidR="00B100C6" w:rsidRDefault="00B100C6" w:rsidP="00BD0ED3">
            <w:pPr>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3.A </w:t>
            </w:r>
            <w:r w:rsidRPr="0098760A">
              <w:rPr>
                <w:rFonts w:ascii="Open Sans" w:hAnsi="Open Sans" w:cs="Open Sans"/>
                <w:sz w:val="20"/>
                <w:szCs w:val="20"/>
              </w:rPr>
              <w:t>Identify and demonstrate appropriate performance etiquette</w:t>
            </w:r>
            <w:r w:rsidRPr="0098760A">
              <w:rPr>
                <w:rFonts w:ascii="Open Sans" w:hAnsi="Open Sans" w:cs="Open Sans"/>
                <w:spacing w:val="-37"/>
                <w:sz w:val="20"/>
                <w:szCs w:val="20"/>
              </w:rPr>
              <w:t xml:space="preserve"> </w:t>
            </w:r>
            <w:r w:rsidRPr="0098760A">
              <w:rPr>
                <w:rFonts w:ascii="Open Sans" w:hAnsi="Open Sans" w:cs="Open Sans"/>
                <w:sz w:val="20"/>
                <w:szCs w:val="20"/>
              </w:rPr>
              <w:t>and performance practices during class, rehearsal, and performance.</w:t>
            </w:r>
            <w:r w:rsidRPr="0098760A">
              <w:rPr>
                <w:rFonts w:ascii="Open Sans" w:hAnsi="Open Sans" w:cs="Open Sans"/>
                <w:spacing w:val="-33"/>
                <w:sz w:val="20"/>
                <w:szCs w:val="20"/>
              </w:rPr>
              <w:t xml:space="preserve"> </w:t>
            </w:r>
            <w:r w:rsidRPr="0098760A">
              <w:rPr>
                <w:rFonts w:ascii="Open Sans" w:hAnsi="Open Sans" w:cs="Open Sans"/>
                <w:sz w:val="20"/>
                <w:szCs w:val="20"/>
              </w:rPr>
              <w:t>Document efforts, and create a plan for ongoing</w:t>
            </w:r>
            <w:r w:rsidRPr="0098760A">
              <w:rPr>
                <w:rFonts w:ascii="Open Sans" w:hAnsi="Open Sans" w:cs="Open Sans"/>
                <w:spacing w:val="-25"/>
                <w:sz w:val="20"/>
                <w:szCs w:val="20"/>
              </w:rPr>
              <w:t xml:space="preserve"> </w:t>
            </w:r>
            <w:r w:rsidRPr="0098760A">
              <w:rPr>
                <w:rFonts w:ascii="Open Sans" w:hAnsi="Open Sans" w:cs="Open Sans"/>
                <w:sz w:val="20"/>
                <w:szCs w:val="20"/>
              </w:rPr>
              <w:t>improvements.</w:t>
            </w:r>
          </w:p>
          <w:p w14:paraId="54FD7680" w14:textId="17FECBEE" w:rsidR="00CB69D9" w:rsidRPr="00CB69D9" w:rsidRDefault="00B100C6" w:rsidP="00BD0ED3">
            <w:pPr>
              <w:rPr>
                <w:rFonts w:ascii="Open Sans" w:hAnsi="Open Sans" w:cs="Open Sans"/>
                <w:sz w:val="20"/>
                <w:szCs w:val="20"/>
              </w:rPr>
            </w:pPr>
            <w:r w:rsidRPr="0098760A">
              <w:rPr>
                <w:rFonts w:ascii="Open Sans" w:hAnsi="Open Sans" w:cs="Open Sans"/>
                <w:b/>
                <w:sz w:val="20"/>
                <w:szCs w:val="20"/>
              </w:rPr>
              <w:t xml:space="preserve">7.D.P3.B </w:t>
            </w:r>
            <w:r w:rsidRPr="0098760A">
              <w:rPr>
                <w:rFonts w:ascii="Open Sans" w:hAnsi="Open Sans" w:cs="Open Sans"/>
                <w:sz w:val="20"/>
                <w:szCs w:val="20"/>
              </w:rPr>
              <w:t>Identify, explore, and analyze the basic elements of</w:t>
            </w:r>
            <w:r w:rsidRPr="0098760A">
              <w:rPr>
                <w:rFonts w:ascii="Open Sans" w:hAnsi="Open Sans" w:cs="Open Sans"/>
                <w:spacing w:val="-31"/>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production.</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77D7BAA5" w14:textId="77777777" w:rsidR="00B100C6" w:rsidRDefault="00B100C6" w:rsidP="00B100C6">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D.Cr1.A</w:t>
            </w:r>
            <w:proofErr w:type="gramEnd"/>
            <w:r w:rsidRPr="0098760A">
              <w:rPr>
                <w:rFonts w:ascii="Open Sans" w:hAnsi="Open Sans" w:cs="Open Sans"/>
                <w:b/>
                <w:sz w:val="20"/>
                <w:szCs w:val="20"/>
              </w:rPr>
              <w:t xml:space="preserve"> </w:t>
            </w:r>
            <w:r w:rsidRPr="0098760A">
              <w:rPr>
                <w:rFonts w:ascii="Open Sans" w:hAnsi="Open Sans" w:cs="Open Sans"/>
                <w:sz w:val="20"/>
                <w:szCs w:val="20"/>
              </w:rPr>
              <w:t>Explore a variety of stimuli to generate movement through</w:t>
            </w:r>
            <w:r w:rsidRPr="0098760A">
              <w:rPr>
                <w:rFonts w:ascii="Open Sans" w:hAnsi="Open Sans" w:cs="Open Sans"/>
                <w:spacing w:val="-42"/>
                <w:sz w:val="20"/>
                <w:szCs w:val="20"/>
              </w:rPr>
              <w:t xml:space="preserve"> </w:t>
            </w:r>
            <w:r w:rsidRPr="0098760A">
              <w:rPr>
                <w:rFonts w:ascii="Open Sans" w:hAnsi="Open Sans" w:cs="Open Sans"/>
                <w:sz w:val="20"/>
                <w:szCs w:val="20"/>
              </w:rPr>
              <w:t>various</w:t>
            </w:r>
            <w:r w:rsidRPr="0098760A">
              <w:rPr>
                <w:rFonts w:ascii="Open Sans" w:hAnsi="Open Sans" w:cs="Open Sans"/>
                <w:spacing w:val="-1"/>
                <w:sz w:val="20"/>
                <w:szCs w:val="20"/>
              </w:rPr>
              <w:t xml:space="preserve"> </w:t>
            </w:r>
            <w:r w:rsidRPr="0098760A">
              <w:rPr>
                <w:rFonts w:ascii="Open Sans" w:hAnsi="Open Sans" w:cs="Open Sans"/>
                <w:sz w:val="20"/>
                <w:szCs w:val="20"/>
              </w:rPr>
              <w:t>improvisational approaches. Develop self-awareness and</w:t>
            </w:r>
            <w:r w:rsidRPr="0098760A">
              <w:rPr>
                <w:rFonts w:ascii="Open Sans" w:hAnsi="Open Sans" w:cs="Open Sans"/>
                <w:spacing w:val="-17"/>
                <w:sz w:val="20"/>
                <w:szCs w:val="20"/>
              </w:rPr>
              <w:t xml:space="preserve"> </w:t>
            </w:r>
            <w:r w:rsidRPr="0098760A">
              <w:rPr>
                <w:rFonts w:ascii="Open Sans" w:hAnsi="Open Sans" w:cs="Open Sans"/>
                <w:sz w:val="20"/>
                <w:szCs w:val="20"/>
              </w:rPr>
              <w:t>self-confidence</w:t>
            </w:r>
            <w:r w:rsidRPr="0098760A">
              <w:rPr>
                <w:rFonts w:ascii="Open Sans" w:hAnsi="Open Sans" w:cs="Open Sans"/>
                <w:spacing w:val="-1"/>
                <w:sz w:val="20"/>
                <w:szCs w:val="20"/>
              </w:rPr>
              <w:t xml:space="preserve"> </w:t>
            </w:r>
            <w:r w:rsidRPr="0098760A">
              <w:rPr>
                <w:rFonts w:ascii="Open Sans" w:hAnsi="Open Sans" w:cs="Open Sans"/>
                <w:sz w:val="20"/>
                <w:szCs w:val="20"/>
              </w:rPr>
              <w:t>through the explanation of</w:t>
            </w:r>
            <w:r w:rsidRPr="0098760A">
              <w:rPr>
                <w:rFonts w:ascii="Open Sans" w:hAnsi="Open Sans" w:cs="Open Sans"/>
                <w:spacing w:val="-21"/>
                <w:sz w:val="20"/>
                <w:szCs w:val="20"/>
              </w:rPr>
              <w:t xml:space="preserve"> </w:t>
            </w:r>
            <w:r w:rsidRPr="0098760A">
              <w:rPr>
                <w:rFonts w:ascii="Open Sans" w:hAnsi="Open Sans" w:cs="Open Sans"/>
                <w:sz w:val="20"/>
                <w:szCs w:val="20"/>
              </w:rPr>
              <w:t>movement.</w:t>
            </w:r>
          </w:p>
          <w:p w14:paraId="432CD674" w14:textId="77777777" w:rsidR="00B100C6" w:rsidRDefault="00B100C6" w:rsidP="00B100C6">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D.Cr1.B</w:t>
            </w:r>
            <w:proofErr w:type="gramEnd"/>
            <w:r w:rsidRPr="0098760A">
              <w:rPr>
                <w:rFonts w:ascii="Open Sans" w:hAnsi="Open Sans" w:cs="Open Sans"/>
                <w:b/>
                <w:sz w:val="20"/>
                <w:szCs w:val="20"/>
              </w:rPr>
              <w:t xml:space="preserve"> </w:t>
            </w:r>
            <w:r w:rsidRPr="0098760A">
              <w:rPr>
                <w:rFonts w:ascii="Open Sans" w:hAnsi="Open Sans" w:cs="Open Sans"/>
                <w:sz w:val="20"/>
                <w:szCs w:val="20"/>
              </w:rPr>
              <w:t>Explore various movement vocabularies, and solve</w:t>
            </w:r>
            <w:r w:rsidRPr="0098760A">
              <w:rPr>
                <w:rFonts w:ascii="Open Sans" w:hAnsi="Open Sans" w:cs="Open Sans"/>
                <w:spacing w:val="-29"/>
                <w:sz w:val="20"/>
                <w:szCs w:val="20"/>
              </w:rPr>
              <w:t xml:space="preserve"> </w:t>
            </w:r>
            <w:r w:rsidRPr="0098760A">
              <w:rPr>
                <w:rFonts w:ascii="Open Sans" w:hAnsi="Open Sans" w:cs="Open Sans"/>
                <w:sz w:val="20"/>
                <w:szCs w:val="20"/>
              </w:rPr>
              <w:t>movement</w:t>
            </w:r>
            <w:r w:rsidRPr="0098760A">
              <w:rPr>
                <w:rFonts w:ascii="Open Sans" w:hAnsi="Open Sans" w:cs="Open Sans"/>
                <w:spacing w:val="-1"/>
                <w:sz w:val="20"/>
                <w:szCs w:val="20"/>
              </w:rPr>
              <w:t xml:space="preserve"> </w:t>
            </w:r>
            <w:r w:rsidRPr="0098760A">
              <w:rPr>
                <w:rFonts w:ascii="Open Sans" w:hAnsi="Open Sans" w:cs="Open Sans"/>
                <w:sz w:val="20"/>
                <w:szCs w:val="20"/>
              </w:rPr>
              <w:t>problems to develop choreographic</w:t>
            </w:r>
            <w:r w:rsidRPr="0098760A">
              <w:rPr>
                <w:rFonts w:ascii="Open Sans" w:hAnsi="Open Sans" w:cs="Open Sans"/>
                <w:spacing w:val="-21"/>
                <w:sz w:val="20"/>
                <w:szCs w:val="20"/>
              </w:rPr>
              <w:t xml:space="preserve"> </w:t>
            </w:r>
            <w:r w:rsidRPr="0098760A">
              <w:rPr>
                <w:rFonts w:ascii="Open Sans" w:hAnsi="Open Sans" w:cs="Open Sans"/>
                <w:sz w:val="20"/>
                <w:szCs w:val="20"/>
              </w:rPr>
              <w:t>content.</w:t>
            </w:r>
          </w:p>
          <w:p w14:paraId="726457E6" w14:textId="0E8D04E6" w:rsidR="00B100C6" w:rsidRDefault="00B100C6" w:rsidP="00B100C6">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D.Cr1.C</w:t>
            </w:r>
            <w:proofErr w:type="gramEnd"/>
            <w:r w:rsidRPr="0098760A">
              <w:rPr>
                <w:rFonts w:ascii="Open Sans" w:hAnsi="Open Sans" w:cs="Open Sans"/>
                <w:b/>
                <w:sz w:val="20"/>
                <w:szCs w:val="20"/>
              </w:rPr>
              <w:t xml:space="preserve"> </w:t>
            </w:r>
            <w:r w:rsidRPr="0098760A">
              <w:rPr>
                <w:rFonts w:ascii="Open Sans" w:hAnsi="Open Sans" w:cs="Open Sans"/>
                <w:sz w:val="20"/>
                <w:szCs w:val="20"/>
              </w:rPr>
              <w:t>Create movement from a variety of stimuli that develops</w:t>
            </w:r>
            <w:r w:rsidRPr="0098760A">
              <w:rPr>
                <w:rFonts w:ascii="Open Sans" w:hAnsi="Open Sans" w:cs="Open Sans"/>
                <w:spacing w:val="-28"/>
                <w:sz w:val="20"/>
                <w:szCs w:val="20"/>
              </w:rPr>
              <w:t xml:space="preserve"> </w:t>
            </w:r>
            <w:r w:rsidRPr="0098760A">
              <w:rPr>
                <w:rFonts w:ascii="Open Sans" w:hAnsi="Open Sans" w:cs="Open Sans"/>
                <w:sz w:val="20"/>
                <w:szCs w:val="20"/>
              </w:rPr>
              <w:t>artistic expression, and use to create an original dance study. Explain choices</w:t>
            </w:r>
            <w:r w:rsidRPr="0098760A">
              <w:rPr>
                <w:rFonts w:ascii="Open Sans" w:hAnsi="Open Sans" w:cs="Open Sans"/>
                <w:spacing w:val="-33"/>
                <w:sz w:val="20"/>
                <w:szCs w:val="20"/>
              </w:rPr>
              <w:t xml:space="preserve"> </w:t>
            </w:r>
            <w:r w:rsidRPr="0098760A">
              <w:rPr>
                <w:rFonts w:ascii="Open Sans" w:hAnsi="Open Sans" w:cs="Open Sans"/>
                <w:sz w:val="20"/>
                <w:szCs w:val="20"/>
              </w:rPr>
              <w:t>using</w:t>
            </w:r>
            <w:r w:rsidRPr="0098760A">
              <w:rPr>
                <w:rFonts w:ascii="Open Sans" w:hAnsi="Open Sans" w:cs="Open Sans"/>
                <w:spacing w:val="-1"/>
                <w:sz w:val="20"/>
                <w:szCs w:val="20"/>
              </w:rPr>
              <w:t xml:space="preserve"> </w:t>
            </w:r>
            <w:r w:rsidRPr="0098760A">
              <w:rPr>
                <w:rFonts w:ascii="Open Sans" w:hAnsi="Open Sans" w:cs="Open Sans"/>
                <w:sz w:val="20"/>
                <w:szCs w:val="20"/>
              </w:rPr>
              <w:t>appropriate dance</w:t>
            </w:r>
            <w:r w:rsidRPr="0098760A">
              <w:rPr>
                <w:rFonts w:ascii="Open Sans" w:hAnsi="Open Sans" w:cs="Open Sans"/>
                <w:spacing w:val="-18"/>
                <w:sz w:val="20"/>
                <w:szCs w:val="20"/>
              </w:rPr>
              <w:t xml:space="preserve"> </w:t>
            </w:r>
            <w:r w:rsidRPr="0098760A">
              <w:rPr>
                <w:rFonts w:ascii="Open Sans" w:hAnsi="Open Sans" w:cs="Open Sans"/>
                <w:sz w:val="20"/>
                <w:szCs w:val="20"/>
              </w:rPr>
              <w:t>terminology.</w:t>
            </w:r>
          </w:p>
          <w:p w14:paraId="67C32B72" w14:textId="1F240051" w:rsidR="00523A97" w:rsidRPr="00BD0ED3" w:rsidRDefault="00523A97" w:rsidP="00BD0ED3">
            <w:pPr>
              <w:rPr>
                <w:rFonts w:ascii="Open Sans" w:hAnsi="Open Sans" w:cs="Open Sans"/>
                <w:sz w:val="20"/>
                <w:szCs w:val="20"/>
              </w:rPr>
            </w:pP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B100C6"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2CF42B1E" w14:textId="77777777" w:rsidR="00B100C6" w:rsidRPr="00823313" w:rsidRDefault="00B100C6" w:rsidP="00B100C6">
            <w:pPr>
              <w:pStyle w:val="ListParagraph"/>
              <w:autoSpaceDE w:val="0"/>
              <w:autoSpaceDN w:val="0"/>
              <w:adjustRightInd w:val="0"/>
              <w:rPr>
                <w:rFonts w:ascii="Open Sans" w:hAnsi="Open Sans" w:cs="Open Sans"/>
                <w:color w:val="000000"/>
                <w:sz w:val="20"/>
                <w:szCs w:val="20"/>
              </w:rPr>
            </w:pPr>
          </w:p>
          <w:p w14:paraId="13AF44E6" w14:textId="69A9AA39" w:rsidR="00CB69D9" w:rsidRDefault="00B100C6" w:rsidP="00CB69D9">
            <w:pPr>
              <w:autoSpaceDE w:val="0"/>
              <w:autoSpaceDN w:val="0"/>
              <w:adjustRightInd w:val="0"/>
              <w:ind w:left="36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D.Cr2.A</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explore choreographic devices and</w:t>
            </w:r>
            <w:r w:rsidRPr="0098760A">
              <w:rPr>
                <w:rFonts w:ascii="Open Sans" w:hAnsi="Open Sans" w:cs="Open Sans"/>
                <w:spacing w:val="-15"/>
                <w:sz w:val="20"/>
                <w:szCs w:val="20"/>
              </w:rPr>
              <w:t xml:space="preserve"> </w:t>
            </w:r>
            <w:r w:rsidRPr="0098760A">
              <w:rPr>
                <w:rFonts w:ascii="Open Sans" w:hAnsi="Open Sans" w:cs="Open Sans"/>
                <w:sz w:val="20"/>
                <w:szCs w:val="20"/>
              </w:rPr>
              <w:t>structures. Develop a dance study individually or with a group using various devices</w:t>
            </w:r>
            <w:r w:rsidRPr="0098760A">
              <w:rPr>
                <w:rFonts w:ascii="Open Sans" w:hAnsi="Open Sans" w:cs="Open Sans"/>
                <w:spacing w:val="-40"/>
                <w:sz w:val="20"/>
                <w:szCs w:val="20"/>
              </w:rPr>
              <w:t xml:space="preserve"> </w:t>
            </w:r>
            <w:r w:rsidRPr="0098760A">
              <w:rPr>
                <w:rFonts w:ascii="Open Sans" w:hAnsi="Open Sans" w:cs="Open Sans"/>
                <w:sz w:val="20"/>
                <w:szCs w:val="20"/>
              </w:rPr>
              <w:t>and structures that supports artistic</w:t>
            </w:r>
            <w:r w:rsidRPr="0098760A">
              <w:rPr>
                <w:rFonts w:ascii="Open Sans" w:hAnsi="Open Sans" w:cs="Open Sans"/>
                <w:spacing w:val="-23"/>
                <w:sz w:val="20"/>
                <w:szCs w:val="20"/>
              </w:rPr>
              <w:t xml:space="preserve"> </w:t>
            </w:r>
            <w:r w:rsidRPr="0098760A">
              <w:rPr>
                <w:rFonts w:ascii="Open Sans" w:hAnsi="Open Sans" w:cs="Open Sans"/>
                <w:sz w:val="20"/>
                <w:szCs w:val="20"/>
              </w:rPr>
              <w:t>intent.</w:t>
            </w:r>
          </w:p>
          <w:p w14:paraId="2E26F2A5" w14:textId="5AFD6C81" w:rsidR="00B100C6" w:rsidRDefault="00B100C6" w:rsidP="00CB69D9">
            <w:pPr>
              <w:autoSpaceDE w:val="0"/>
              <w:autoSpaceDN w:val="0"/>
              <w:adjustRightInd w:val="0"/>
              <w:ind w:left="36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D.Cr2.B</w:t>
            </w:r>
            <w:proofErr w:type="gramEnd"/>
            <w:r w:rsidRPr="0098760A">
              <w:rPr>
                <w:rFonts w:ascii="Open Sans" w:hAnsi="Open Sans" w:cs="Open Sans"/>
                <w:b/>
                <w:sz w:val="20"/>
                <w:szCs w:val="20"/>
              </w:rPr>
              <w:t xml:space="preserve"> </w:t>
            </w:r>
            <w:r w:rsidRPr="0098760A">
              <w:rPr>
                <w:rFonts w:ascii="Open Sans" w:hAnsi="Open Sans" w:cs="Open Sans"/>
                <w:sz w:val="20"/>
                <w:szCs w:val="20"/>
              </w:rPr>
              <w:t>Use a variety of choreographic devices and structures to develop</w:t>
            </w:r>
            <w:r w:rsidRPr="0098760A">
              <w:rPr>
                <w:rFonts w:ascii="Open Sans" w:hAnsi="Open Sans" w:cs="Open Sans"/>
                <w:spacing w:val="-37"/>
                <w:sz w:val="20"/>
                <w:szCs w:val="20"/>
              </w:rPr>
              <w:t xml:space="preserve"> </w:t>
            </w:r>
            <w:r w:rsidRPr="0098760A">
              <w:rPr>
                <w:rFonts w:ascii="Open Sans" w:hAnsi="Open Sans" w:cs="Open Sans"/>
                <w:sz w:val="20"/>
                <w:szCs w:val="20"/>
              </w:rPr>
              <w:t>a dance study with clear artistic intent. Explain how choreographic</w:t>
            </w:r>
            <w:r w:rsidRPr="0098760A">
              <w:rPr>
                <w:rFonts w:ascii="Open Sans" w:hAnsi="Open Sans" w:cs="Open Sans"/>
                <w:spacing w:val="-19"/>
                <w:sz w:val="20"/>
                <w:szCs w:val="20"/>
              </w:rPr>
              <w:t xml:space="preserve"> </w:t>
            </w:r>
            <w:r w:rsidRPr="0098760A">
              <w:rPr>
                <w:rFonts w:ascii="Open Sans" w:hAnsi="Open Sans" w:cs="Open Sans"/>
                <w:sz w:val="20"/>
                <w:szCs w:val="20"/>
              </w:rPr>
              <w:t>choices support the artistic</w:t>
            </w:r>
            <w:r w:rsidRPr="0098760A">
              <w:rPr>
                <w:rFonts w:ascii="Open Sans" w:hAnsi="Open Sans" w:cs="Open Sans"/>
                <w:spacing w:val="-14"/>
                <w:sz w:val="20"/>
                <w:szCs w:val="20"/>
              </w:rPr>
              <w:t xml:space="preserve"> </w:t>
            </w:r>
            <w:r w:rsidRPr="0098760A">
              <w:rPr>
                <w:rFonts w:ascii="Open Sans" w:hAnsi="Open Sans" w:cs="Open Sans"/>
                <w:sz w:val="20"/>
                <w:szCs w:val="20"/>
              </w:rPr>
              <w:t>intent.</w:t>
            </w:r>
          </w:p>
          <w:p w14:paraId="473865E8" w14:textId="5CEBE423" w:rsidR="00B100C6" w:rsidRPr="00823313" w:rsidRDefault="00B100C6" w:rsidP="00CB69D9">
            <w:pPr>
              <w:autoSpaceDE w:val="0"/>
              <w:autoSpaceDN w:val="0"/>
              <w:adjustRightInd w:val="0"/>
              <w:ind w:left="360"/>
              <w:rPr>
                <w:rFonts w:ascii="Open Sans" w:hAnsi="Open Sans" w:cs="Open Sans"/>
                <w:color w:val="000000"/>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D.Cr2.C</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explore movement choices that communicate</w:t>
            </w:r>
            <w:r w:rsidRPr="0098760A">
              <w:rPr>
                <w:rFonts w:ascii="Open Sans" w:hAnsi="Open Sans" w:cs="Open Sans"/>
                <w:spacing w:val="-28"/>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or cultural meaning. Create a dance study incorporating these</w:t>
            </w:r>
            <w:r w:rsidRPr="0098760A">
              <w:rPr>
                <w:rFonts w:ascii="Open Sans" w:hAnsi="Open Sans" w:cs="Open Sans"/>
                <w:spacing w:val="-30"/>
                <w:sz w:val="20"/>
                <w:szCs w:val="20"/>
              </w:rPr>
              <w:t xml:space="preserve"> </w:t>
            </w:r>
            <w:r w:rsidRPr="0098760A">
              <w:rPr>
                <w:rFonts w:ascii="Open Sans" w:hAnsi="Open Sans" w:cs="Open Sans"/>
                <w:sz w:val="20"/>
                <w:szCs w:val="20"/>
              </w:rPr>
              <w:t>choices.</w:t>
            </w:r>
          </w:p>
          <w:p w14:paraId="6B236DC2" w14:textId="5301A639" w:rsidR="00B100C6" w:rsidRPr="00823313" w:rsidRDefault="00B100C6" w:rsidP="00B100C6">
            <w:pPr>
              <w:autoSpaceDE w:val="0"/>
              <w:autoSpaceDN w:val="0"/>
              <w:adjustRightInd w:val="0"/>
              <w:rPr>
                <w:rFonts w:ascii="Open Sans" w:hAnsi="Open Sans" w:cs="Open Sans"/>
                <w:color w:val="000000"/>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4933F19" w14:textId="77777777" w:rsidR="00B100C6" w:rsidRDefault="00B100C6"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D.Cr3.A</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develop artistic criteria to revise a dance study.</w:t>
            </w:r>
            <w:r w:rsidRPr="0098760A">
              <w:rPr>
                <w:rFonts w:ascii="Open Sans" w:hAnsi="Open Sans" w:cs="Open Sans"/>
                <w:spacing w:val="-41"/>
                <w:sz w:val="20"/>
                <w:szCs w:val="20"/>
              </w:rPr>
              <w:t xml:space="preserve"> </w:t>
            </w:r>
            <w:r w:rsidRPr="0098760A">
              <w:rPr>
                <w:rFonts w:ascii="Open Sans" w:hAnsi="Open Sans" w:cs="Open Sans"/>
                <w:sz w:val="20"/>
                <w:szCs w:val="20"/>
              </w:rPr>
              <w:t>Revise a composition using the artistic criteria. Explain choices and revisions,</w:t>
            </w:r>
            <w:r w:rsidRPr="0098760A">
              <w:rPr>
                <w:rFonts w:ascii="Open Sans" w:hAnsi="Open Sans" w:cs="Open Sans"/>
                <w:spacing w:val="-23"/>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articulate how they affect artistic</w:t>
            </w:r>
            <w:r w:rsidRPr="0098760A">
              <w:rPr>
                <w:rFonts w:ascii="Open Sans" w:hAnsi="Open Sans" w:cs="Open Sans"/>
                <w:spacing w:val="-20"/>
                <w:sz w:val="20"/>
                <w:szCs w:val="20"/>
              </w:rPr>
              <w:t xml:space="preserve"> </w:t>
            </w:r>
            <w:r w:rsidRPr="0098760A">
              <w:rPr>
                <w:rFonts w:ascii="Open Sans" w:hAnsi="Open Sans" w:cs="Open Sans"/>
                <w:sz w:val="20"/>
                <w:szCs w:val="20"/>
              </w:rPr>
              <w:t>intent.</w:t>
            </w:r>
          </w:p>
          <w:p w14:paraId="7B232A05" w14:textId="6D69BD29" w:rsidR="00CB69D9" w:rsidRPr="007E33CB" w:rsidRDefault="00B100C6"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7.D.Cr3.B </w:t>
            </w:r>
            <w:r w:rsidRPr="0098760A">
              <w:rPr>
                <w:rFonts w:ascii="Open Sans" w:hAnsi="Open Sans" w:cs="Open Sans"/>
                <w:sz w:val="20"/>
                <w:szCs w:val="20"/>
              </w:rPr>
              <w:t>Investigate and explore a recognized system to document</w:t>
            </w:r>
            <w:r w:rsidRPr="0098760A">
              <w:rPr>
                <w:rFonts w:ascii="Open Sans" w:hAnsi="Open Sans" w:cs="Open Sans"/>
                <w:spacing w:val="-34"/>
                <w:sz w:val="20"/>
                <w:szCs w:val="20"/>
              </w:rPr>
              <w:t xml:space="preserve"> </w:t>
            </w:r>
            <w:r w:rsidRPr="0098760A">
              <w:rPr>
                <w:rFonts w:ascii="Open Sans" w:hAnsi="Open Sans" w:cs="Open Sans"/>
                <w:sz w:val="20"/>
                <w:szCs w:val="20"/>
              </w:rPr>
              <w:t>or record a dance sequence using symbols, writing, or a form of</w:t>
            </w:r>
            <w:r w:rsidRPr="0098760A">
              <w:rPr>
                <w:rFonts w:ascii="Open Sans" w:hAnsi="Open Sans" w:cs="Open Sans"/>
                <w:spacing w:val="-25"/>
                <w:sz w:val="20"/>
                <w:szCs w:val="20"/>
              </w:rPr>
              <w:t xml:space="preserve"> </w:t>
            </w:r>
            <w:r w:rsidRPr="0098760A">
              <w:rPr>
                <w:rFonts w:ascii="Open Sans" w:hAnsi="Open Sans" w:cs="Open Sans"/>
                <w:sz w:val="20"/>
                <w:szCs w:val="20"/>
              </w:rPr>
              <w:t>media technology.</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8115767" w14:textId="77777777" w:rsidR="00B100C6" w:rsidRDefault="00B100C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1.A </w:t>
            </w:r>
            <w:r w:rsidRPr="0098760A">
              <w:rPr>
                <w:rFonts w:ascii="Open Sans" w:hAnsi="Open Sans" w:cs="Open Sans"/>
                <w:sz w:val="20"/>
                <w:szCs w:val="20"/>
              </w:rPr>
              <w:t>Describe, analyze, interpret, and discuss movement sequences</w:t>
            </w:r>
            <w:r w:rsidRPr="0098760A">
              <w:rPr>
                <w:rFonts w:ascii="Open Sans" w:hAnsi="Open Sans" w:cs="Open Sans"/>
                <w:spacing w:val="-34"/>
                <w:sz w:val="20"/>
                <w:szCs w:val="20"/>
              </w:rPr>
              <w:t xml:space="preserve"> </w:t>
            </w:r>
            <w:r w:rsidRPr="0098760A">
              <w:rPr>
                <w:rFonts w:ascii="Open Sans" w:hAnsi="Open Sans" w:cs="Open Sans"/>
                <w:sz w:val="20"/>
                <w:szCs w:val="20"/>
              </w:rPr>
              <w:t>and their relationships to the artistic</w:t>
            </w:r>
            <w:r w:rsidRPr="0098760A">
              <w:rPr>
                <w:rFonts w:ascii="Open Sans" w:hAnsi="Open Sans" w:cs="Open Sans"/>
                <w:spacing w:val="-25"/>
                <w:sz w:val="20"/>
                <w:szCs w:val="20"/>
              </w:rPr>
              <w:t xml:space="preserve"> </w:t>
            </w:r>
            <w:r w:rsidRPr="0098760A">
              <w:rPr>
                <w:rFonts w:ascii="Open Sans" w:hAnsi="Open Sans" w:cs="Open Sans"/>
                <w:sz w:val="20"/>
                <w:szCs w:val="20"/>
              </w:rPr>
              <w:t>intent.</w:t>
            </w:r>
          </w:p>
          <w:p w14:paraId="7D2B24D2" w14:textId="77777777" w:rsidR="00B100C6" w:rsidRPr="0098760A" w:rsidRDefault="00B100C6" w:rsidP="00B100C6">
            <w:pPr>
              <w:pStyle w:val="TableParagraph"/>
              <w:spacing w:before="156"/>
              <w:ind w:right="730"/>
              <w:rPr>
                <w:rFonts w:ascii="Open Sans" w:eastAsia="Arial"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1.B </w:t>
            </w:r>
            <w:r w:rsidRPr="0098760A">
              <w:rPr>
                <w:rFonts w:ascii="Open Sans" w:hAnsi="Open Sans" w:cs="Open Sans"/>
                <w:sz w:val="20"/>
                <w:szCs w:val="20"/>
              </w:rPr>
              <w:t>Identify and analyze how the elements of dance are used in</w:t>
            </w:r>
            <w:r w:rsidRPr="0098760A">
              <w:rPr>
                <w:rFonts w:ascii="Open Sans" w:hAnsi="Open Sans" w:cs="Open Sans"/>
                <w:spacing w:val="-33"/>
                <w:sz w:val="20"/>
                <w:szCs w:val="20"/>
              </w:rPr>
              <w:t xml:space="preserve"> </w:t>
            </w:r>
            <w:r w:rsidRPr="0098760A">
              <w:rPr>
                <w:rFonts w:ascii="Open Sans" w:hAnsi="Open Sans" w:cs="Open Sans"/>
                <w:sz w:val="20"/>
                <w:szCs w:val="20"/>
              </w:rPr>
              <w:t>a variety of genres or cultural movement practices. Use</w:t>
            </w:r>
            <w:r w:rsidRPr="0098760A">
              <w:rPr>
                <w:rFonts w:ascii="Open Sans" w:hAnsi="Open Sans" w:cs="Open Sans"/>
                <w:spacing w:val="-29"/>
                <w:sz w:val="20"/>
                <w:szCs w:val="20"/>
              </w:rPr>
              <w:t xml:space="preserve"> </w:t>
            </w:r>
            <w:r w:rsidRPr="0098760A">
              <w:rPr>
                <w:rFonts w:ascii="Open Sans" w:hAnsi="Open Sans" w:cs="Open Sans"/>
                <w:sz w:val="20"/>
                <w:szCs w:val="20"/>
              </w:rPr>
              <w:t>genre-</w:t>
            </w:r>
          </w:p>
          <w:p w14:paraId="11DDC043" w14:textId="77777777" w:rsidR="00BB4300" w:rsidRDefault="00B100C6" w:rsidP="00B100C6">
            <w:pPr>
              <w:autoSpaceDE w:val="0"/>
              <w:autoSpaceDN w:val="0"/>
              <w:adjustRightInd w:val="0"/>
              <w:rPr>
                <w:rFonts w:ascii="Open Sans" w:hAnsi="Open Sans" w:cs="Open Sans"/>
                <w:sz w:val="20"/>
                <w:szCs w:val="20"/>
              </w:rPr>
            </w:pPr>
            <w:r w:rsidRPr="0098760A">
              <w:rPr>
                <w:rFonts w:ascii="Open Sans" w:hAnsi="Open Sans" w:cs="Open Sans"/>
                <w:sz w:val="20"/>
                <w:szCs w:val="20"/>
              </w:rPr>
              <w:t>specific</w:t>
            </w:r>
            <w:r w:rsidRPr="0098760A">
              <w:rPr>
                <w:rFonts w:ascii="Open Sans" w:hAnsi="Open Sans" w:cs="Open Sans"/>
                <w:spacing w:val="-8"/>
                <w:sz w:val="20"/>
                <w:szCs w:val="20"/>
              </w:rPr>
              <w:t xml:space="preserve"> </w:t>
            </w:r>
            <w:r w:rsidRPr="0098760A">
              <w:rPr>
                <w:rFonts w:ascii="Open Sans" w:hAnsi="Open Sans" w:cs="Open Sans"/>
                <w:sz w:val="20"/>
                <w:szCs w:val="20"/>
              </w:rPr>
              <w:t>terminology.</w:t>
            </w:r>
          </w:p>
          <w:p w14:paraId="752EA32F" w14:textId="77777777" w:rsidR="00B100C6" w:rsidRDefault="00B100C6" w:rsidP="00B100C6">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1.C </w:t>
            </w:r>
            <w:r w:rsidRPr="0098760A">
              <w:rPr>
                <w:rFonts w:ascii="Open Sans" w:hAnsi="Open Sans" w:cs="Open Sans"/>
                <w:sz w:val="20"/>
                <w:szCs w:val="20"/>
              </w:rPr>
              <w:t>Generate appropriate feedback in verbal or written form for</w:t>
            </w:r>
            <w:r w:rsidRPr="0098760A">
              <w:rPr>
                <w:rFonts w:ascii="Open Sans" w:hAnsi="Open Sans" w:cs="Open Sans"/>
                <w:spacing w:val="-34"/>
                <w:sz w:val="20"/>
                <w:szCs w:val="20"/>
              </w:rPr>
              <w:t xml:space="preserve"> </w:t>
            </w:r>
            <w:r w:rsidRPr="0098760A">
              <w:rPr>
                <w:rFonts w:ascii="Open Sans" w:hAnsi="Open Sans" w:cs="Open Sans"/>
                <w:sz w:val="20"/>
                <w:szCs w:val="20"/>
              </w:rPr>
              <w:t>peers and self to develop technique and performance skills. Analyze and</w:t>
            </w:r>
            <w:r w:rsidRPr="0098760A">
              <w:rPr>
                <w:rFonts w:ascii="Open Sans" w:hAnsi="Open Sans" w:cs="Open Sans"/>
                <w:spacing w:val="-23"/>
                <w:sz w:val="20"/>
                <w:szCs w:val="20"/>
              </w:rPr>
              <w:t xml:space="preserve"> </w:t>
            </w:r>
            <w:r w:rsidRPr="0098760A">
              <w:rPr>
                <w:rFonts w:ascii="Open Sans" w:hAnsi="Open Sans" w:cs="Open Sans"/>
                <w:sz w:val="20"/>
                <w:szCs w:val="20"/>
              </w:rPr>
              <w:t>apply feedback from teachers, peers, or</w:t>
            </w:r>
            <w:r w:rsidRPr="0098760A">
              <w:rPr>
                <w:rFonts w:ascii="Open Sans" w:hAnsi="Open Sans" w:cs="Open Sans"/>
                <w:spacing w:val="-25"/>
                <w:sz w:val="20"/>
                <w:szCs w:val="20"/>
              </w:rPr>
              <w:t xml:space="preserve"> </w:t>
            </w:r>
            <w:r w:rsidRPr="0098760A">
              <w:rPr>
                <w:rFonts w:ascii="Open Sans" w:hAnsi="Open Sans" w:cs="Open Sans"/>
                <w:sz w:val="20"/>
                <w:szCs w:val="20"/>
              </w:rPr>
              <w:t>self-evaluation.</w:t>
            </w:r>
          </w:p>
          <w:p w14:paraId="3E9C9B13" w14:textId="6D65F722" w:rsidR="00B100C6" w:rsidRPr="007E33CB" w:rsidRDefault="00B100C6" w:rsidP="00B100C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7.D.R1.D </w:t>
            </w:r>
            <w:r w:rsidRPr="0098760A">
              <w:rPr>
                <w:rFonts w:ascii="Open Sans" w:hAnsi="Open Sans" w:cs="Open Sans"/>
                <w:sz w:val="20"/>
                <w:szCs w:val="20"/>
              </w:rPr>
              <w:t>Construct a written critique of a student or</w:t>
            </w:r>
            <w:r w:rsidRPr="0098760A">
              <w:rPr>
                <w:rFonts w:ascii="Open Sans" w:hAnsi="Open Sans" w:cs="Open Sans"/>
                <w:spacing w:val="-28"/>
                <w:sz w:val="20"/>
                <w:szCs w:val="20"/>
              </w:rPr>
              <w:t xml:space="preserve"> </w:t>
            </w:r>
            <w:r w:rsidRPr="0098760A">
              <w:rPr>
                <w:rFonts w:ascii="Open Sans" w:hAnsi="Open Sans" w:cs="Open Sans"/>
                <w:sz w:val="20"/>
                <w:szCs w:val="20"/>
              </w:rPr>
              <w:t>professional</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FC3A0E8" w14:textId="77777777" w:rsidR="00CB69D9" w:rsidRDefault="00B100C6"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7.D.R2.A </w:t>
            </w:r>
            <w:r w:rsidRPr="0098760A">
              <w:rPr>
                <w:rFonts w:ascii="Open Sans" w:hAnsi="Open Sans" w:cs="Open Sans"/>
                <w:sz w:val="20"/>
                <w:szCs w:val="20"/>
              </w:rPr>
              <w:t>Demonstrate and explain how the artistic expression of a dance</w:t>
            </w:r>
            <w:r w:rsidRPr="0098760A">
              <w:rPr>
                <w:rFonts w:ascii="Open Sans" w:hAnsi="Open Sans" w:cs="Open Sans"/>
                <w:spacing w:val="-37"/>
                <w:sz w:val="20"/>
                <w:szCs w:val="20"/>
              </w:rPr>
              <w:t xml:space="preserve"> </w:t>
            </w:r>
            <w:r w:rsidRPr="0098760A">
              <w:rPr>
                <w:rFonts w:ascii="Open Sans" w:hAnsi="Open Sans" w:cs="Open Sans"/>
                <w:sz w:val="20"/>
                <w:szCs w:val="20"/>
              </w:rPr>
              <w:t>is achieved through the elements of dance, use of body, dance technique,</w:t>
            </w:r>
            <w:r w:rsidRPr="0098760A">
              <w:rPr>
                <w:rFonts w:ascii="Open Sans" w:hAnsi="Open Sans" w:cs="Open Sans"/>
                <w:spacing w:val="-35"/>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context using genre-specific dance terminology from the dance as</w:t>
            </w:r>
            <w:r w:rsidRPr="0098760A">
              <w:rPr>
                <w:rFonts w:ascii="Open Sans" w:hAnsi="Open Sans" w:cs="Open Sans"/>
                <w:spacing w:val="-36"/>
                <w:sz w:val="20"/>
                <w:szCs w:val="20"/>
              </w:rPr>
              <w:t xml:space="preserve"> </w:t>
            </w:r>
            <w:r w:rsidRPr="0098760A">
              <w:rPr>
                <w:rFonts w:ascii="Open Sans" w:hAnsi="Open Sans" w:cs="Open Sans"/>
                <w:sz w:val="20"/>
                <w:szCs w:val="20"/>
              </w:rPr>
              <w:t>evidence</w:t>
            </w:r>
            <w:r w:rsidRPr="0098760A">
              <w:rPr>
                <w:rFonts w:ascii="Open Sans" w:hAnsi="Open Sans" w:cs="Open Sans"/>
                <w:spacing w:val="-1"/>
                <w:sz w:val="20"/>
                <w:szCs w:val="20"/>
              </w:rPr>
              <w:t xml:space="preserve"> </w:t>
            </w:r>
            <w:r w:rsidRPr="0098760A">
              <w:rPr>
                <w:rFonts w:ascii="Open Sans" w:hAnsi="Open Sans" w:cs="Open Sans"/>
                <w:sz w:val="20"/>
                <w:szCs w:val="20"/>
              </w:rPr>
              <w:t>to support the</w:t>
            </w:r>
            <w:r w:rsidRPr="0098760A">
              <w:rPr>
                <w:rFonts w:ascii="Open Sans" w:hAnsi="Open Sans" w:cs="Open Sans"/>
                <w:spacing w:val="-14"/>
                <w:sz w:val="20"/>
                <w:szCs w:val="20"/>
              </w:rPr>
              <w:t xml:space="preserve"> </w:t>
            </w:r>
            <w:r w:rsidRPr="0098760A">
              <w:rPr>
                <w:rFonts w:ascii="Open Sans" w:hAnsi="Open Sans" w:cs="Open Sans"/>
                <w:sz w:val="20"/>
                <w:szCs w:val="20"/>
              </w:rPr>
              <w:t>explanation.</w:t>
            </w:r>
          </w:p>
          <w:p w14:paraId="4CC4C575" w14:textId="3629E1AE" w:rsidR="00B100C6" w:rsidRPr="00823313" w:rsidRDefault="00B100C6" w:rsidP="00CB69D9">
            <w:pPr>
              <w:autoSpaceDE w:val="0"/>
              <w:autoSpaceDN w:val="0"/>
              <w:adjustRightInd w:val="0"/>
              <w:rPr>
                <w:rFonts w:ascii="Open Sans" w:hAnsi="Open Sans" w:cs="Open Sans"/>
                <w:color w:val="000000"/>
                <w:sz w:val="20"/>
                <w:szCs w:val="20"/>
              </w:rPr>
            </w:pP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1E2FC5E" w14:textId="77777777" w:rsidR="00BB4300" w:rsidRDefault="00B100C6"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3.A </w:t>
            </w:r>
            <w:r w:rsidRPr="0098760A">
              <w:rPr>
                <w:rFonts w:ascii="Open Sans" w:hAnsi="Open Sans" w:cs="Open Sans"/>
                <w:sz w:val="20"/>
                <w:szCs w:val="20"/>
              </w:rPr>
              <w:t>Identify artistic criteria to determine the effectiveness of a</w:t>
            </w:r>
            <w:r w:rsidRPr="0098760A">
              <w:rPr>
                <w:rFonts w:ascii="Open Sans" w:hAnsi="Open Sans" w:cs="Open Sans"/>
                <w:spacing w:val="-40"/>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using the characteristics of a genre or cultural movement practice. Use</w:t>
            </w:r>
            <w:r w:rsidRPr="0098760A">
              <w:rPr>
                <w:rFonts w:ascii="Open Sans" w:hAnsi="Open Sans" w:cs="Open Sans"/>
                <w:spacing w:val="-3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artistic criteria to determine a particular dance work's effectiveness,</w:t>
            </w:r>
            <w:r w:rsidRPr="0098760A">
              <w:rPr>
                <w:rFonts w:ascii="Open Sans" w:hAnsi="Open Sans" w:cs="Open Sans"/>
                <w:spacing w:val="-25"/>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evaluate it considering the content, context, genre, or cultural</w:t>
            </w:r>
            <w:r w:rsidRPr="0098760A">
              <w:rPr>
                <w:rFonts w:ascii="Open Sans" w:hAnsi="Open Sans" w:cs="Open Sans"/>
                <w:spacing w:val="-23"/>
                <w:sz w:val="20"/>
                <w:szCs w:val="20"/>
              </w:rPr>
              <w:t xml:space="preserve"> </w:t>
            </w:r>
            <w:r w:rsidRPr="0098760A">
              <w:rPr>
                <w:rFonts w:ascii="Open Sans" w:hAnsi="Open Sans" w:cs="Open Sans"/>
                <w:sz w:val="20"/>
                <w:szCs w:val="20"/>
              </w:rPr>
              <w:t>movement</w:t>
            </w:r>
            <w:r w:rsidRPr="0098760A">
              <w:rPr>
                <w:rFonts w:ascii="Open Sans" w:hAnsi="Open Sans" w:cs="Open Sans"/>
                <w:spacing w:val="-1"/>
                <w:sz w:val="20"/>
                <w:szCs w:val="20"/>
              </w:rPr>
              <w:t xml:space="preserve"> </w:t>
            </w:r>
            <w:r w:rsidRPr="0098760A">
              <w:rPr>
                <w:rFonts w:ascii="Open Sans" w:hAnsi="Open Sans" w:cs="Open Sans"/>
                <w:sz w:val="20"/>
                <w:szCs w:val="20"/>
              </w:rPr>
              <w:t>practice to comprehend artistic expression. Use genre-specific</w:t>
            </w:r>
            <w:r w:rsidRPr="0098760A">
              <w:rPr>
                <w:rFonts w:ascii="Open Sans" w:hAnsi="Open Sans" w:cs="Open Sans"/>
                <w:spacing w:val="-21"/>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terminology.</w:t>
            </w:r>
          </w:p>
          <w:p w14:paraId="3BF88A73" w14:textId="77777777" w:rsidR="00BA1FDE" w:rsidRDefault="00BA1FDE" w:rsidP="007E33CB">
            <w:pPr>
              <w:autoSpaceDE w:val="0"/>
              <w:autoSpaceDN w:val="0"/>
              <w:adjustRightInd w:val="0"/>
              <w:rPr>
                <w:rFonts w:ascii="Open Sans" w:hAnsi="Open Sans" w:cs="Open Sans"/>
                <w:sz w:val="20"/>
                <w:szCs w:val="20"/>
              </w:rPr>
            </w:pPr>
          </w:p>
          <w:p w14:paraId="057508A5" w14:textId="7FF6BB4A" w:rsidR="00BA1FDE" w:rsidRPr="007E33CB" w:rsidRDefault="00BA1FDE" w:rsidP="007E33CB">
            <w:pPr>
              <w:autoSpaceDE w:val="0"/>
              <w:autoSpaceDN w:val="0"/>
              <w:adjustRightInd w:val="0"/>
              <w:rPr>
                <w:rFonts w:ascii="Open Sans" w:hAnsi="Open Sans" w:cs="Open Sans"/>
                <w:sz w:val="20"/>
                <w:szCs w:val="20"/>
              </w:rPr>
            </w:pP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4D32B43" w14:textId="77777777" w:rsidR="00B100C6" w:rsidRDefault="00B100C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D.Cn1.A</w:t>
            </w:r>
            <w:proofErr w:type="gramEnd"/>
            <w:r w:rsidRPr="0098760A">
              <w:rPr>
                <w:rFonts w:ascii="Open Sans" w:hAnsi="Open Sans" w:cs="Open Sans"/>
                <w:b/>
                <w:sz w:val="20"/>
                <w:szCs w:val="20"/>
              </w:rPr>
              <w:t xml:space="preserve"> </w:t>
            </w:r>
            <w:r w:rsidRPr="0098760A">
              <w:rPr>
                <w:rFonts w:ascii="Open Sans" w:hAnsi="Open Sans" w:cs="Open Sans"/>
                <w:sz w:val="20"/>
                <w:szCs w:val="20"/>
              </w:rPr>
              <w:t>Analyze and compare various movement qualities and</w:t>
            </w:r>
            <w:r w:rsidRPr="0098760A">
              <w:rPr>
                <w:rFonts w:ascii="Open Sans" w:hAnsi="Open Sans" w:cs="Open Sans"/>
                <w:spacing w:val="-28"/>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elements from various genres and cross-cultural dances to one's</w:t>
            </w:r>
            <w:r w:rsidRPr="0098760A">
              <w:rPr>
                <w:rFonts w:ascii="Open Sans" w:hAnsi="Open Sans" w:cs="Open Sans"/>
                <w:spacing w:val="-24"/>
                <w:sz w:val="20"/>
                <w:szCs w:val="20"/>
              </w:rPr>
              <w:t xml:space="preserve"> </w:t>
            </w:r>
            <w:r w:rsidRPr="0098760A">
              <w:rPr>
                <w:rFonts w:ascii="Open Sans" w:hAnsi="Open Sans" w:cs="Open Sans"/>
                <w:sz w:val="20"/>
                <w:szCs w:val="20"/>
              </w:rPr>
              <w:t>own personal experiences and</w:t>
            </w:r>
            <w:r w:rsidRPr="0098760A">
              <w:rPr>
                <w:rFonts w:ascii="Open Sans" w:hAnsi="Open Sans" w:cs="Open Sans"/>
                <w:spacing w:val="-14"/>
                <w:sz w:val="20"/>
                <w:szCs w:val="20"/>
              </w:rPr>
              <w:t xml:space="preserve"> </w:t>
            </w:r>
            <w:r w:rsidRPr="0098760A">
              <w:rPr>
                <w:rFonts w:ascii="Open Sans" w:hAnsi="Open Sans" w:cs="Open Sans"/>
                <w:sz w:val="20"/>
                <w:szCs w:val="20"/>
              </w:rPr>
              <w:t>knowledge.</w:t>
            </w:r>
          </w:p>
          <w:p w14:paraId="56AB7526" w14:textId="77777777" w:rsidR="00B100C6" w:rsidRDefault="00B100C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D.Cn1.B</w:t>
            </w:r>
            <w:proofErr w:type="gramEnd"/>
            <w:r w:rsidRPr="0098760A">
              <w:rPr>
                <w:rFonts w:ascii="Open Sans" w:hAnsi="Open Sans" w:cs="Open Sans"/>
                <w:b/>
                <w:sz w:val="20"/>
                <w:szCs w:val="20"/>
              </w:rPr>
              <w:t xml:space="preserve"> </w:t>
            </w:r>
            <w:r w:rsidRPr="0098760A">
              <w:rPr>
                <w:rFonts w:ascii="Open Sans" w:hAnsi="Open Sans" w:cs="Open Sans"/>
                <w:sz w:val="20"/>
                <w:szCs w:val="20"/>
              </w:rPr>
              <w:t>Research aspects from the historical, social, or</w:t>
            </w:r>
            <w:r w:rsidRPr="0098760A">
              <w:rPr>
                <w:rFonts w:ascii="Open Sans" w:hAnsi="Open Sans" w:cs="Open Sans"/>
                <w:spacing w:val="-21"/>
                <w:sz w:val="20"/>
                <w:szCs w:val="20"/>
              </w:rPr>
              <w:t xml:space="preserve"> </w:t>
            </w:r>
            <w:r w:rsidRPr="0098760A">
              <w:rPr>
                <w:rFonts w:ascii="Open Sans" w:hAnsi="Open Sans" w:cs="Open Sans"/>
                <w:sz w:val="20"/>
                <w:szCs w:val="20"/>
              </w:rPr>
              <w:t>cultural</w:t>
            </w:r>
            <w:r w:rsidRPr="0098760A">
              <w:rPr>
                <w:rFonts w:ascii="Open Sans" w:hAnsi="Open Sans" w:cs="Open Sans"/>
                <w:spacing w:val="-1"/>
                <w:sz w:val="20"/>
                <w:szCs w:val="20"/>
              </w:rPr>
              <w:t xml:space="preserve"> </w:t>
            </w:r>
            <w:r w:rsidRPr="0098760A">
              <w:rPr>
                <w:rFonts w:ascii="Open Sans" w:hAnsi="Open Sans" w:cs="Open Sans"/>
                <w:sz w:val="20"/>
                <w:szCs w:val="20"/>
              </w:rPr>
              <w:t>development of a dance genre. Analyze how these aspects affect</w:t>
            </w:r>
            <w:r w:rsidRPr="0098760A">
              <w:rPr>
                <w:rFonts w:ascii="Open Sans" w:hAnsi="Open Sans" w:cs="Open Sans"/>
                <w:spacing w:val="-29"/>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development of the</w:t>
            </w:r>
            <w:r w:rsidRPr="0098760A">
              <w:rPr>
                <w:rFonts w:ascii="Open Sans" w:hAnsi="Open Sans" w:cs="Open Sans"/>
                <w:spacing w:val="-15"/>
                <w:sz w:val="20"/>
                <w:szCs w:val="20"/>
              </w:rPr>
              <w:t xml:space="preserve"> </w:t>
            </w:r>
            <w:r w:rsidRPr="0098760A">
              <w:rPr>
                <w:rFonts w:ascii="Open Sans" w:hAnsi="Open Sans" w:cs="Open Sans"/>
                <w:sz w:val="20"/>
                <w:szCs w:val="20"/>
              </w:rPr>
              <w:t>movement.</w:t>
            </w:r>
          </w:p>
          <w:p w14:paraId="62484677" w14:textId="77777777" w:rsidR="007E33CB" w:rsidRDefault="00B100C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D.Cn1.C</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apply basic anatomical knowledge and</w:t>
            </w:r>
            <w:r w:rsidRPr="0098760A">
              <w:rPr>
                <w:rFonts w:ascii="Open Sans" w:hAnsi="Open Sans" w:cs="Open Sans"/>
                <w:spacing w:val="-22"/>
                <w:sz w:val="20"/>
                <w:szCs w:val="20"/>
              </w:rPr>
              <w:t xml:space="preserve"> </w:t>
            </w:r>
            <w:r w:rsidRPr="0098760A">
              <w:rPr>
                <w:rFonts w:ascii="Open Sans" w:hAnsi="Open Sans" w:cs="Open Sans"/>
                <w:sz w:val="20"/>
                <w:szCs w:val="20"/>
              </w:rPr>
              <w:t>spatial</w:t>
            </w:r>
            <w:r w:rsidRPr="0098760A">
              <w:rPr>
                <w:rFonts w:ascii="Open Sans" w:hAnsi="Open Sans" w:cs="Open Sans"/>
                <w:spacing w:val="-1"/>
                <w:sz w:val="20"/>
                <w:szCs w:val="20"/>
              </w:rPr>
              <w:t xml:space="preserve"> </w:t>
            </w:r>
            <w:r w:rsidRPr="0098760A">
              <w:rPr>
                <w:rFonts w:ascii="Open Sans" w:hAnsi="Open Sans" w:cs="Open Sans"/>
                <w:sz w:val="20"/>
                <w:szCs w:val="20"/>
              </w:rPr>
              <w:t>awareness to promote safe and healthful practices while warming up</w:t>
            </w:r>
            <w:r w:rsidRPr="0098760A">
              <w:rPr>
                <w:rFonts w:ascii="Open Sans" w:hAnsi="Open Sans" w:cs="Open Sans"/>
                <w:spacing w:val="-37"/>
                <w:sz w:val="20"/>
                <w:szCs w:val="20"/>
              </w:rPr>
              <w:t xml:space="preserve"> </w:t>
            </w:r>
            <w:r w:rsidRPr="0098760A">
              <w:rPr>
                <w:rFonts w:ascii="Open Sans" w:hAnsi="Open Sans" w:cs="Open Sans"/>
                <w:sz w:val="20"/>
                <w:szCs w:val="20"/>
              </w:rPr>
              <w:t>and dancing.</w:t>
            </w:r>
          </w:p>
          <w:p w14:paraId="3273185B" w14:textId="77777777" w:rsidR="00B100C6" w:rsidRDefault="00B100C6"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7.D.Cn1.D </w:t>
            </w:r>
            <w:r w:rsidRPr="0098760A">
              <w:rPr>
                <w:rFonts w:ascii="Open Sans" w:hAnsi="Open Sans" w:cs="Open Sans"/>
                <w:sz w:val="20"/>
                <w:szCs w:val="20"/>
              </w:rPr>
              <w:t>Examine the effects of healthful/unhealthful living</w:t>
            </w:r>
            <w:r w:rsidRPr="0098760A">
              <w:rPr>
                <w:rFonts w:ascii="Open Sans" w:hAnsi="Open Sans" w:cs="Open Sans"/>
                <w:spacing w:val="-32"/>
                <w:sz w:val="20"/>
                <w:szCs w:val="20"/>
              </w:rPr>
              <w:t xml:space="preserve"> </w:t>
            </w:r>
            <w:r w:rsidRPr="0098760A">
              <w:rPr>
                <w:rFonts w:ascii="Open Sans" w:hAnsi="Open Sans" w:cs="Open Sans"/>
                <w:sz w:val="20"/>
                <w:szCs w:val="20"/>
              </w:rPr>
              <w:t>choices</w:t>
            </w:r>
          </w:p>
          <w:p w14:paraId="0C8D25A6" w14:textId="047A1D86" w:rsidR="00B100C6" w:rsidRPr="007E33CB" w:rsidRDefault="00B100C6"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7.D.Cn1.E </w:t>
            </w:r>
            <w:r w:rsidRPr="0098760A">
              <w:rPr>
                <w:rFonts w:ascii="Open Sans" w:hAnsi="Open Sans" w:cs="Open Sans"/>
                <w:sz w:val="20"/>
                <w:szCs w:val="20"/>
              </w:rPr>
              <w:t>Identify and demonstrate proper safety measures in the studio</w:t>
            </w:r>
            <w:r w:rsidRPr="0098760A">
              <w:rPr>
                <w:rFonts w:ascii="Open Sans" w:hAnsi="Open Sans" w:cs="Open Sans"/>
                <w:spacing w:val="-38"/>
                <w:sz w:val="20"/>
                <w:szCs w:val="20"/>
              </w:rPr>
              <w:t xml:space="preserve"> </w:t>
            </w:r>
            <w:r w:rsidRPr="0098760A">
              <w:rPr>
                <w:rFonts w:ascii="Open Sans" w:hAnsi="Open Sans" w:cs="Open Sans"/>
                <w:sz w:val="20"/>
                <w:szCs w:val="20"/>
              </w:rPr>
              <w:t>and theater.</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5F0A4B20" w14:textId="77777777" w:rsidR="00CB69D9" w:rsidRDefault="00B100C6"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D.Cn2.A</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analyze the similarities and differences in</w:t>
            </w:r>
            <w:r w:rsidRPr="0098760A">
              <w:rPr>
                <w:rFonts w:ascii="Open Sans" w:hAnsi="Open Sans" w:cs="Open Sans"/>
                <w:spacing w:val="-26"/>
                <w:sz w:val="20"/>
                <w:szCs w:val="20"/>
              </w:rPr>
              <w:t xml:space="preserve"> </w:t>
            </w:r>
            <w:r w:rsidRPr="0098760A">
              <w:rPr>
                <w:rFonts w:ascii="Open Sans" w:hAnsi="Open Sans" w:cs="Open Sans"/>
                <w:sz w:val="20"/>
                <w:szCs w:val="20"/>
              </w:rPr>
              <w:t>various</w:t>
            </w:r>
            <w:r w:rsidRPr="0098760A">
              <w:rPr>
                <w:rFonts w:ascii="Open Sans" w:hAnsi="Open Sans" w:cs="Open Sans"/>
                <w:spacing w:val="-1"/>
                <w:sz w:val="20"/>
                <w:szCs w:val="20"/>
              </w:rPr>
              <w:t xml:space="preserve"> </w:t>
            </w:r>
            <w:r w:rsidRPr="0098760A">
              <w:rPr>
                <w:rFonts w:ascii="Open Sans" w:hAnsi="Open Sans" w:cs="Open Sans"/>
                <w:sz w:val="20"/>
                <w:szCs w:val="20"/>
              </w:rPr>
              <w:t>genres of dance. Identify and compare the historical background of</w:t>
            </w:r>
            <w:r w:rsidRPr="0098760A">
              <w:rPr>
                <w:rFonts w:ascii="Open Sans" w:hAnsi="Open Sans" w:cs="Open Sans"/>
                <w:spacing w:val="-35"/>
                <w:sz w:val="20"/>
                <w:szCs w:val="20"/>
              </w:rPr>
              <w:t xml:space="preserve"> </w:t>
            </w:r>
            <w:r w:rsidRPr="0098760A">
              <w:rPr>
                <w:rFonts w:ascii="Open Sans" w:hAnsi="Open Sans" w:cs="Open Sans"/>
                <w:sz w:val="20"/>
                <w:szCs w:val="20"/>
              </w:rPr>
              <w:t>cultural, classical, theatrical, and contemporary forms of</w:t>
            </w:r>
            <w:r w:rsidRPr="0098760A">
              <w:rPr>
                <w:rFonts w:ascii="Open Sans" w:hAnsi="Open Sans" w:cs="Open Sans"/>
                <w:spacing w:val="-21"/>
                <w:sz w:val="20"/>
                <w:szCs w:val="20"/>
              </w:rPr>
              <w:t xml:space="preserve"> </w:t>
            </w:r>
            <w:r w:rsidRPr="0098760A">
              <w:rPr>
                <w:rFonts w:ascii="Open Sans" w:hAnsi="Open Sans" w:cs="Open Sans"/>
                <w:sz w:val="20"/>
                <w:szCs w:val="20"/>
              </w:rPr>
              <w:t>dance.</w:t>
            </w:r>
          </w:p>
          <w:p w14:paraId="3827BE6F" w14:textId="44D2DBEE" w:rsidR="00B100C6" w:rsidRPr="00823313" w:rsidRDefault="00B100C6"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7.</w:t>
            </w:r>
            <w:proofErr w:type="gramStart"/>
            <w:r w:rsidRPr="0098760A">
              <w:rPr>
                <w:rFonts w:ascii="Open Sans" w:hAnsi="Open Sans" w:cs="Open Sans"/>
                <w:b/>
                <w:sz w:val="20"/>
                <w:szCs w:val="20"/>
              </w:rPr>
              <w:t>D.Cn2.B</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ritualistic dance from other cultures and</w:t>
            </w:r>
            <w:r w:rsidRPr="0098760A">
              <w:rPr>
                <w:rFonts w:ascii="Open Sans" w:hAnsi="Open Sans" w:cs="Open Sans"/>
                <w:spacing w:val="-29"/>
                <w:sz w:val="20"/>
                <w:szCs w:val="20"/>
              </w:rPr>
              <w:t xml:space="preserve"> </w:t>
            </w:r>
            <w:r w:rsidRPr="0098760A">
              <w:rPr>
                <w:rFonts w:ascii="Open Sans" w:hAnsi="Open Sans" w:cs="Open Sans"/>
                <w:sz w:val="20"/>
                <w:szCs w:val="20"/>
              </w:rPr>
              <w:t>locations throughout the world. Identify social impacts on the development of</w:t>
            </w:r>
            <w:r w:rsidRPr="0098760A">
              <w:rPr>
                <w:rFonts w:ascii="Open Sans" w:hAnsi="Open Sans" w:cs="Open Sans"/>
                <w:spacing w:val="-31"/>
                <w:sz w:val="20"/>
                <w:szCs w:val="20"/>
              </w:rPr>
              <w:t xml:space="preserve"> </w:t>
            </w:r>
            <w:r w:rsidRPr="0098760A">
              <w:rPr>
                <w:rFonts w:ascii="Open Sans" w:hAnsi="Open Sans" w:cs="Open Sans"/>
                <w:sz w:val="20"/>
                <w:szCs w:val="20"/>
              </w:rPr>
              <w:t>a particular genre or style of</w:t>
            </w:r>
            <w:r w:rsidRPr="0098760A">
              <w:rPr>
                <w:rFonts w:ascii="Open Sans" w:hAnsi="Open Sans" w:cs="Open Sans"/>
                <w:spacing w:val="-16"/>
                <w:sz w:val="20"/>
                <w:szCs w:val="20"/>
              </w:rPr>
              <w:t xml:space="preserve"> </w:t>
            </w:r>
            <w:r w:rsidRPr="0098760A">
              <w:rPr>
                <w:rFonts w:ascii="Open Sans" w:hAnsi="Open Sans" w:cs="Open Sans"/>
                <w:sz w:val="20"/>
                <w:szCs w:val="20"/>
              </w:rPr>
              <w:t>dance.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B4014E" w:rsidRPr="00D41F35" w14:paraId="4039123D" w14:textId="77777777" w:rsidTr="00D41F35">
        <w:trPr>
          <w:cantSplit/>
          <w:jc w:val="center"/>
        </w:trPr>
        <w:tc>
          <w:tcPr>
            <w:tcW w:w="2103" w:type="pct"/>
            <w:shd w:val="clear" w:color="auto" w:fill="auto"/>
            <w:vAlign w:val="center"/>
          </w:tcPr>
          <w:p w14:paraId="2BB0BDD9" w14:textId="46427B18" w:rsidR="00B4014E" w:rsidRPr="00B4014E" w:rsidRDefault="00B4014E" w:rsidP="00B4014E">
            <w:pPr>
              <w:autoSpaceDE w:val="0"/>
              <w:autoSpaceDN w:val="0"/>
              <w:adjustRightInd w:val="0"/>
              <w:rPr>
                <w:rFonts w:ascii="Open Sans" w:hAnsi="Open Sans" w:cs="Open Sans"/>
                <w:sz w:val="20"/>
                <w:szCs w:val="20"/>
              </w:rPr>
            </w:pPr>
            <w:r w:rsidRPr="00B4014E">
              <w:rPr>
                <w:rFonts w:ascii="Open Sans" w:hAnsi="Open Sans" w:cs="Open Sans"/>
                <w:b/>
                <w:sz w:val="20"/>
                <w:szCs w:val="20"/>
              </w:rPr>
              <w:t>SECTION IA (5):</w:t>
            </w:r>
          </w:p>
        </w:tc>
        <w:tc>
          <w:tcPr>
            <w:tcW w:w="489" w:type="pct"/>
            <w:shd w:val="clear" w:color="auto" w:fill="auto"/>
          </w:tcPr>
          <w:p w14:paraId="366FF012" w14:textId="7F791A5C" w:rsidR="00B4014E" w:rsidRPr="00D41F35" w:rsidRDefault="00B4014E" w:rsidP="00B4014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7F59ABE4" w14:textId="63F54909" w:rsidR="00B4014E" w:rsidRPr="00D41F35" w:rsidRDefault="00B4014E" w:rsidP="00B4014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2E24435D" w14:textId="53FFC3CC" w:rsidR="00B4014E" w:rsidRPr="00D41F35" w:rsidRDefault="00B4014E" w:rsidP="00B4014E">
            <w:pPr>
              <w:keepNext/>
              <w:rPr>
                <w:rFonts w:ascii="Open Sans" w:hAnsi="Open Sans" w:cs="Open Sans"/>
                <w:b/>
                <w:sz w:val="20"/>
                <w:szCs w:val="20"/>
              </w:rPr>
            </w:pPr>
            <w:r>
              <w:rPr>
                <w:rFonts w:ascii="Open Sans" w:hAnsi="Open Sans" w:cs="Open Sans"/>
                <w:b/>
                <w:sz w:val="20"/>
                <w:szCs w:val="20"/>
              </w:rPr>
              <w:t>Notes (summary of notes from section IA (1-4)</w:t>
            </w:r>
          </w:p>
        </w:tc>
      </w:tr>
      <w:tr w:rsidR="00B4014E" w:rsidRPr="00D41F35" w14:paraId="3C0AA715" w14:textId="77777777" w:rsidTr="00D41F35">
        <w:trPr>
          <w:cantSplit/>
          <w:jc w:val="center"/>
        </w:trPr>
        <w:tc>
          <w:tcPr>
            <w:tcW w:w="2103" w:type="pct"/>
            <w:shd w:val="clear" w:color="auto" w:fill="auto"/>
            <w:vAlign w:val="center"/>
          </w:tcPr>
          <w:p w14:paraId="6EC547F9" w14:textId="77777777" w:rsidR="009759FF" w:rsidRDefault="009759FF" w:rsidP="009759FF">
            <w:pPr>
              <w:autoSpaceDE w:val="0"/>
              <w:autoSpaceDN w:val="0"/>
              <w:adjustRightInd w:val="0"/>
              <w:rPr>
                <w:rFonts w:ascii="Open Sans" w:hAnsi="Open Sans" w:cs="Open Sans"/>
                <w:sz w:val="20"/>
                <w:szCs w:val="20"/>
              </w:rPr>
            </w:pPr>
            <w:r w:rsidRPr="003F126E">
              <w:rPr>
                <w:rFonts w:ascii="Open Sans" w:hAnsi="Open Sans" w:cs="Open Sans"/>
                <w:sz w:val="20"/>
                <w:szCs w:val="20"/>
              </w:rPr>
              <w:lastRenderedPageBreak/>
              <w:t>The instructional materials reviewed in section IA (1-4) represents 80</w:t>
            </w:r>
            <w:r w:rsidRPr="00D006B4">
              <w:rPr>
                <w:rFonts w:ascii="Open Sans" w:hAnsi="Open Sans" w:cs="Open Sans"/>
                <w:sz w:val="20"/>
                <w:szCs w:val="20"/>
              </w:rPr>
              <w:t>%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6541937B" w14:textId="7C589E7E" w:rsidR="00B4014E" w:rsidRPr="00B4014E" w:rsidRDefault="00B4014E" w:rsidP="00B4014E">
            <w:pPr>
              <w:autoSpaceDE w:val="0"/>
              <w:autoSpaceDN w:val="0"/>
              <w:adjustRightInd w:val="0"/>
              <w:rPr>
                <w:rFonts w:ascii="Open Sans" w:hAnsi="Open Sans" w:cs="Open Sans"/>
                <w:sz w:val="20"/>
                <w:szCs w:val="20"/>
              </w:rPr>
            </w:pPr>
          </w:p>
        </w:tc>
        <w:tc>
          <w:tcPr>
            <w:tcW w:w="489" w:type="pct"/>
            <w:shd w:val="clear" w:color="auto" w:fill="auto"/>
          </w:tcPr>
          <w:p w14:paraId="1FC3CC4C" w14:textId="77777777" w:rsidR="00B4014E" w:rsidRPr="00D41F35" w:rsidRDefault="00B4014E" w:rsidP="00B4014E">
            <w:pPr>
              <w:keepNext/>
              <w:rPr>
                <w:rFonts w:ascii="Open Sans" w:hAnsi="Open Sans" w:cs="Open Sans"/>
                <w:b/>
                <w:sz w:val="20"/>
                <w:szCs w:val="20"/>
              </w:rPr>
            </w:pPr>
          </w:p>
        </w:tc>
        <w:tc>
          <w:tcPr>
            <w:tcW w:w="479" w:type="pct"/>
            <w:shd w:val="clear" w:color="auto" w:fill="auto"/>
          </w:tcPr>
          <w:p w14:paraId="358147B1" w14:textId="77777777" w:rsidR="00B4014E" w:rsidRPr="00D41F35" w:rsidRDefault="00B4014E" w:rsidP="00B4014E">
            <w:pPr>
              <w:keepNext/>
              <w:rPr>
                <w:rFonts w:ascii="Open Sans" w:hAnsi="Open Sans" w:cs="Open Sans"/>
                <w:b/>
                <w:sz w:val="20"/>
                <w:szCs w:val="20"/>
              </w:rPr>
            </w:pPr>
          </w:p>
        </w:tc>
        <w:tc>
          <w:tcPr>
            <w:tcW w:w="1929" w:type="pct"/>
            <w:shd w:val="clear" w:color="auto" w:fill="auto"/>
          </w:tcPr>
          <w:p w14:paraId="30554DCE" w14:textId="77777777" w:rsidR="00B4014E" w:rsidRDefault="00B4014E" w:rsidP="00B4014E">
            <w:pPr>
              <w:keepNext/>
              <w:rPr>
                <w:rFonts w:ascii="Open Sans" w:hAnsi="Open Sans" w:cs="Open Sans"/>
                <w:b/>
                <w:sz w:val="20"/>
                <w:szCs w:val="20"/>
              </w:rPr>
            </w:pPr>
          </w:p>
          <w:p w14:paraId="539693C7" w14:textId="77777777" w:rsidR="00B4014E" w:rsidRDefault="00B4014E" w:rsidP="00B4014E">
            <w:pPr>
              <w:keepNext/>
              <w:rPr>
                <w:rFonts w:ascii="Open Sans" w:hAnsi="Open Sans" w:cs="Open Sans"/>
                <w:b/>
                <w:sz w:val="20"/>
                <w:szCs w:val="20"/>
              </w:rPr>
            </w:pPr>
          </w:p>
          <w:p w14:paraId="52B01F1F" w14:textId="77777777" w:rsidR="00B4014E" w:rsidRDefault="00B4014E" w:rsidP="00B4014E">
            <w:pPr>
              <w:keepNext/>
              <w:rPr>
                <w:rFonts w:ascii="Open Sans" w:hAnsi="Open Sans" w:cs="Open Sans"/>
                <w:b/>
                <w:sz w:val="20"/>
                <w:szCs w:val="20"/>
              </w:rPr>
            </w:pPr>
          </w:p>
          <w:p w14:paraId="49A6BC55" w14:textId="77777777" w:rsidR="00B4014E" w:rsidRDefault="00B4014E" w:rsidP="00B4014E">
            <w:pPr>
              <w:keepNext/>
              <w:rPr>
                <w:rFonts w:ascii="Open Sans" w:hAnsi="Open Sans" w:cs="Open Sans"/>
                <w:b/>
                <w:sz w:val="20"/>
                <w:szCs w:val="20"/>
              </w:rPr>
            </w:pPr>
          </w:p>
          <w:p w14:paraId="1C93DB14" w14:textId="77777777" w:rsidR="00B4014E" w:rsidRDefault="00B4014E" w:rsidP="00B4014E">
            <w:pPr>
              <w:keepNext/>
              <w:rPr>
                <w:rFonts w:ascii="Open Sans" w:hAnsi="Open Sans" w:cs="Open Sans"/>
                <w:b/>
                <w:sz w:val="20"/>
                <w:szCs w:val="20"/>
              </w:rPr>
            </w:pPr>
          </w:p>
          <w:p w14:paraId="6F484BB4" w14:textId="77777777" w:rsidR="00B4014E" w:rsidRDefault="00B4014E" w:rsidP="00B4014E">
            <w:pPr>
              <w:keepNext/>
              <w:rPr>
                <w:rFonts w:ascii="Open Sans" w:hAnsi="Open Sans" w:cs="Open Sans"/>
                <w:b/>
                <w:sz w:val="20"/>
                <w:szCs w:val="20"/>
              </w:rPr>
            </w:pPr>
          </w:p>
          <w:p w14:paraId="438D367F" w14:textId="77777777" w:rsidR="00B4014E" w:rsidRDefault="00B4014E" w:rsidP="00B4014E">
            <w:pPr>
              <w:keepNext/>
              <w:rPr>
                <w:rFonts w:ascii="Open Sans" w:hAnsi="Open Sans" w:cs="Open Sans"/>
                <w:b/>
                <w:sz w:val="20"/>
                <w:szCs w:val="20"/>
              </w:rPr>
            </w:pPr>
          </w:p>
          <w:p w14:paraId="1B707497" w14:textId="77777777" w:rsidR="00B4014E" w:rsidRDefault="00B4014E" w:rsidP="00B4014E">
            <w:pPr>
              <w:keepNext/>
              <w:rPr>
                <w:rFonts w:ascii="Open Sans" w:hAnsi="Open Sans" w:cs="Open Sans"/>
                <w:b/>
                <w:sz w:val="20"/>
                <w:szCs w:val="20"/>
              </w:rPr>
            </w:pPr>
          </w:p>
          <w:p w14:paraId="3BA8211A" w14:textId="77777777" w:rsidR="00B4014E" w:rsidRPr="00D41F35" w:rsidRDefault="00B4014E" w:rsidP="00B4014E">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55532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6412A">
              <w:rPr>
                <w:rFonts w:ascii="Open Sans" w:hAnsi="Open Sans" w:cs="Open Sans"/>
                <w:b/>
                <w:sz w:val="20"/>
                <w:szCs w:val="20"/>
              </w:rPr>
              <w:t>Dance</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EF8D9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6412A">
        <w:rPr>
          <w:rFonts w:ascii="Open Sans" w:hAnsi="Open Sans" w:cs="Open Sans"/>
          <w:i/>
          <w:sz w:val="20"/>
          <w:szCs w:val="20"/>
        </w:rPr>
        <w:t>Dance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6999A1B9" w:rsidR="009A19D0" w:rsidRPr="007855E4" w:rsidRDefault="009759FF"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A0E4F" w14:textId="77777777" w:rsidR="002C208C" w:rsidRDefault="002C208C" w:rsidP="006E0328">
      <w:pPr>
        <w:spacing w:after="0" w:line="240" w:lineRule="auto"/>
      </w:pPr>
      <w:r>
        <w:separator/>
      </w:r>
    </w:p>
  </w:endnote>
  <w:endnote w:type="continuationSeparator" w:id="0">
    <w:p w14:paraId="7C69751A" w14:textId="77777777" w:rsidR="002C208C" w:rsidRDefault="002C208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rebuchet MS">
    <w:panose1 w:val="020B0603020202020204"/>
    <w:charset w:val="00"/>
    <w:family w:val="auto"/>
    <w:pitch w:val="variable"/>
    <w:sig w:usb0="00000287" w:usb1="00000000" w:usb2="00000000" w:usb3="00000000" w:csb0="0000009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Open Sans">
    <w:altName w:val="Lucida Grande"/>
    <w:charset w:val="00"/>
    <w:family w:val="swiss"/>
    <w:pitch w:val="variable"/>
    <w:sig w:usb0="E00002EF" w:usb1="4000205B" w:usb2="00000028"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9D8DB" w14:textId="77777777" w:rsidR="002C0121" w:rsidRDefault="002C012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E3F82" w14:textId="77777777" w:rsidR="002C0121" w:rsidRDefault="002C012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9DD5F" w14:textId="77777777" w:rsidR="002C0121" w:rsidRDefault="002C012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C787C" w14:textId="77777777" w:rsidR="002C208C" w:rsidRDefault="002C208C" w:rsidP="006E0328">
      <w:pPr>
        <w:spacing w:after="0" w:line="240" w:lineRule="auto"/>
      </w:pPr>
      <w:r>
        <w:separator/>
      </w:r>
    </w:p>
  </w:footnote>
  <w:footnote w:type="continuationSeparator" w:id="0">
    <w:p w14:paraId="393FB345" w14:textId="77777777" w:rsidR="002C208C" w:rsidRDefault="002C208C" w:rsidP="006E032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756B9" w14:textId="77777777" w:rsidR="002C0121" w:rsidRDefault="002C012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3D5CAEAB" w:rsidR="00002211" w:rsidRDefault="002C208C">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DC78B2">
          <w:rPr>
            <w:noProof/>
          </w:rPr>
          <w:t>10</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5B4CF" w14:textId="77777777" w:rsidR="002C0121" w:rsidRDefault="002C012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46FB"/>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5B4C"/>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0121"/>
    <w:rsid w:val="002C208C"/>
    <w:rsid w:val="002C4872"/>
    <w:rsid w:val="002D5D80"/>
    <w:rsid w:val="002F2018"/>
    <w:rsid w:val="002F5FF0"/>
    <w:rsid w:val="003542EF"/>
    <w:rsid w:val="00357200"/>
    <w:rsid w:val="003612ED"/>
    <w:rsid w:val="00377EF3"/>
    <w:rsid w:val="00380CA5"/>
    <w:rsid w:val="00383FB5"/>
    <w:rsid w:val="003948FA"/>
    <w:rsid w:val="0039580F"/>
    <w:rsid w:val="003A7BF7"/>
    <w:rsid w:val="003B1234"/>
    <w:rsid w:val="003B7E28"/>
    <w:rsid w:val="003C50F8"/>
    <w:rsid w:val="003D2E47"/>
    <w:rsid w:val="003E4C71"/>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7546"/>
    <w:rsid w:val="006E0328"/>
    <w:rsid w:val="006E2642"/>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B31AC"/>
    <w:rsid w:val="008D23EF"/>
    <w:rsid w:val="008D304D"/>
    <w:rsid w:val="008E7CEF"/>
    <w:rsid w:val="00901D21"/>
    <w:rsid w:val="0095354B"/>
    <w:rsid w:val="0097034F"/>
    <w:rsid w:val="00971D9F"/>
    <w:rsid w:val="009759FF"/>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0C6"/>
    <w:rsid w:val="00B106D6"/>
    <w:rsid w:val="00B11667"/>
    <w:rsid w:val="00B14D99"/>
    <w:rsid w:val="00B4014E"/>
    <w:rsid w:val="00B46E57"/>
    <w:rsid w:val="00B5488F"/>
    <w:rsid w:val="00B92792"/>
    <w:rsid w:val="00BA1FDE"/>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C78B2"/>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77ADD-FF90-704B-BDAC-7FFE8E5EB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1821</Words>
  <Characters>10380</Characters>
  <Application>Microsoft Macintosh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Tiffani Thompson</cp:lastModifiedBy>
  <cp:revision>2</cp:revision>
  <cp:lastPrinted>2016-12-08T19:43:00Z</cp:lastPrinted>
  <dcterms:created xsi:type="dcterms:W3CDTF">2017-04-17T15:20:00Z</dcterms:created>
  <dcterms:modified xsi:type="dcterms:W3CDTF">2017-04-17T15:20:00Z</dcterms:modified>
</cp:coreProperties>
</file>